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0C" w:rsidRDefault="00C51E0C" w:rsidP="00C51E0C">
      <w:pPr>
        <w:jc w:val="center"/>
        <w:rPr>
          <w:rFonts w:cstheme="minorHAnsi"/>
          <w:sz w:val="16"/>
          <w:szCs w:val="16"/>
        </w:rPr>
      </w:pPr>
      <w:r w:rsidRPr="00C51E0C">
        <w:rPr>
          <w:rFonts w:cstheme="minorHAnsi"/>
          <w:sz w:val="144"/>
          <w:szCs w:val="144"/>
        </w:rPr>
        <w:t>The Story of Saint Martin</w:t>
      </w:r>
    </w:p>
    <w:p w:rsidR="00C51E0C" w:rsidRDefault="00C51E0C" w:rsidP="00C51E0C">
      <w:pPr>
        <w:jc w:val="center"/>
        <w:rPr>
          <w:rFonts w:cstheme="minorHAnsi"/>
          <w:sz w:val="16"/>
          <w:szCs w:val="16"/>
        </w:rPr>
      </w:pPr>
    </w:p>
    <w:p w:rsidR="00C51E0C" w:rsidRPr="00C51E0C" w:rsidRDefault="00C51E0C" w:rsidP="00C51E0C">
      <w:pPr>
        <w:jc w:val="center"/>
        <w:rPr>
          <w:rFonts w:cstheme="minorHAnsi"/>
          <w:sz w:val="16"/>
          <w:szCs w:val="16"/>
        </w:rPr>
      </w:pPr>
    </w:p>
    <w:p w:rsidR="00C51E0C" w:rsidRDefault="00C51E0C" w:rsidP="00C51E0C">
      <w:pPr>
        <w:jc w:val="center"/>
        <w:rPr>
          <w:rFonts w:cstheme="minorHAnsi"/>
          <w:sz w:val="16"/>
          <w:szCs w:val="16"/>
        </w:rPr>
      </w:pPr>
      <w:r w:rsidRPr="00ED23D3">
        <w:rPr>
          <w:rFonts w:cstheme="minorHAnsi"/>
          <w:noProof/>
          <w:color w:val="0000FF"/>
          <w:sz w:val="32"/>
          <w:szCs w:val="32"/>
        </w:rPr>
        <w:drawing>
          <wp:inline distT="0" distB="0" distL="0" distR="0" wp14:anchorId="1A93603A" wp14:editId="22DF3FC1">
            <wp:extent cx="5943600" cy="1745835"/>
            <wp:effectExtent l="0" t="0" r="0" b="6985"/>
            <wp:docPr id="12" name="Picture 12" descr="Image result for Saint Martin of Tours free color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aint Martin of Tours free color p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45835"/>
                    </a:xfrm>
                    <a:prstGeom prst="rect">
                      <a:avLst/>
                    </a:prstGeom>
                    <a:noFill/>
                    <a:ln>
                      <a:noFill/>
                    </a:ln>
                  </pic:spPr>
                </pic:pic>
              </a:graphicData>
            </a:graphic>
          </wp:inline>
        </w:drawing>
      </w:r>
    </w:p>
    <w:p w:rsidR="00C51E0C" w:rsidRDefault="00C51E0C" w:rsidP="00C51E0C">
      <w:pPr>
        <w:jc w:val="center"/>
        <w:rPr>
          <w:rFonts w:cstheme="minorHAnsi"/>
          <w:sz w:val="16"/>
          <w:szCs w:val="16"/>
        </w:rPr>
      </w:pPr>
    </w:p>
    <w:p w:rsidR="00C51E0C" w:rsidRPr="00C51E0C" w:rsidRDefault="00C51E0C" w:rsidP="00C51E0C">
      <w:pPr>
        <w:jc w:val="center"/>
        <w:rPr>
          <w:rFonts w:cstheme="minorHAnsi"/>
          <w:sz w:val="144"/>
          <w:szCs w:val="144"/>
          <w:lang w:val="es-MX"/>
        </w:rPr>
      </w:pPr>
      <w:r w:rsidRPr="00C51E0C">
        <w:rPr>
          <w:rFonts w:cstheme="minorHAnsi"/>
          <w:sz w:val="144"/>
          <w:szCs w:val="144"/>
          <w:lang w:val="es-MX"/>
        </w:rPr>
        <w:t>La historia de San Martín</w:t>
      </w:r>
    </w:p>
    <w:p w:rsidR="000B5171" w:rsidRPr="00ED23D3" w:rsidRDefault="00FA417A">
      <w:pPr>
        <w:rPr>
          <w:rFonts w:cstheme="minorHAnsi"/>
          <w:color w:val="333333"/>
          <w:sz w:val="32"/>
          <w:szCs w:val="32"/>
          <w:lang w:val="en"/>
        </w:rPr>
      </w:pPr>
      <w:bookmarkStart w:id="0" w:name="_GoBack"/>
      <w:bookmarkEnd w:id="0"/>
      <w:r w:rsidRPr="00ED23D3">
        <w:rPr>
          <w:rFonts w:cstheme="minorHAnsi"/>
          <w:color w:val="333333"/>
          <w:sz w:val="32"/>
          <w:szCs w:val="32"/>
          <w:lang w:val="en"/>
        </w:rPr>
        <w:lastRenderedPageBreak/>
        <w:t xml:space="preserve">Martin lived in the 4th century – one thousand, 700 years ago. He was born in what is now Hungary and lived in what are now the countries of Italy and France. His father was a soldier in the Roman army, and when Martin was 15, he became a soldier as well. </w:t>
      </w:r>
    </w:p>
    <w:p w:rsidR="000B5171" w:rsidRPr="00ED23D3" w:rsidRDefault="006B3613" w:rsidP="006B3613">
      <w:pPr>
        <w:jc w:val="center"/>
        <w:rPr>
          <w:rFonts w:cstheme="minorHAnsi"/>
          <w:color w:val="333333"/>
          <w:sz w:val="32"/>
          <w:szCs w:val="32"/>
          <w:lang w:val="en"/>
        </w:rPr>
      </w:pPr>
      <w:r w:rsidRPr="00ED23D3">
        <w:rPr>
          <w:rFonts w:cstheme="minorHAnsi"/>
          <w:noProof/>
          <w:color w:val="333333"/>
          <w:sz w:val="32"/>
          <w:szCs w:val="32"/>
        </w:rPr>
        <w:drawing>
          <wp:inline distT="0" distB="0" distL="0" distR="0">
            <wp:extent cx="3330126" cy="5248275"/>
            <wp:effectExtent l="0" t="0" r="3810" b="0"/>
            <wp:docPr id="1" name="Picture 1" descr="C:\Users\Margaret Jensen\Documents\Clip Art\New folder\FK2_Martin_of_Tours_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 Jensen\Documents\Clip Art\New folder\FK2_Martin_of_Tours_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7700" cy="5291731"/>
                    </a:xfrm>
                    <a:prstGeom prst="rect">
                      <a:avLst/>
                    </a:prstGeom>
                    <a:noFill/>
                    <a:ln>
                      <a:noFill/>
                    </a:ln>
                  </pic:spPr>
                </pic:pic>
              </a:graphicData>
            </a:graphic>
          </wp:inline>
        </w:drawing>
      </w:r>
    </w:p>
    <w:p w:rsidR="000B5171" w:rsidRPr="00ED23D3" w:rsidRDefault="000B5171">
      <w:pPr>
        <w:rPr>
          <w:rFonts w:cstheme="minorHAnsi"/>
          <w:color w:val="333333"/>
          <w:sz w:val="32"/>
          <w:szCs w:val="32"/>
          <w:lang w:val="en"/>
        </w:rPr>
      </w:pPr>
    </w:p>
    <w:p w:rsidR="00ED23D3" w:rsidRPr="00ED23D3" w:rsidRDefault="00ED23D3" w:rsidP="00ED23D3">
      <w:pPr>
        <w:rPr>
          <w:rFonts w:cstheme="minorHAnsi"/>
          <w:color w:val="333333"/>
          <w:sz w:val="32"/>
          <w:szCs w:val="32"/>
          <w:lang w:val="es-PE"/>
        </w:rPr>
      </w:pPr>
      <w:r w:rsidRPr="00ED23D3">
        <w:rPr>
          <w:rFonts w:cstheme="minorHAnsi"/>
          <w:color w:val="333333"/>
          <w:sz w:val="32"/>
          <w:szCs w:val="32"/>
          <w:lang w:val="es-PE"/>
        </w:rPr>
        <w:t xml:space="preserve">Martin vivió en el siglo IV – hace mil setecientos años. Nació en donde hoy es Hungría y vivió en los países que hoy son Italia y Francia. Su padre era un soldado del ejército de Roma, y cuando Martin cumplió 15 años, él también se volvió soldado. </w:t>
      </w:r>
    </w:p>
    <w:p w:rsidR="00AA3DBC" w:rsidRPr="00ED23D3" w:rsidRDefault="00AA3DBC">
      <w:pPr>
        <w:rPr>
          <w:rFonts w:cstheme="minorHAnsi"/>
          <w:color w:val="333333"/>
          <w:sz w:val="32"/>
          <w:szCs w:val="32"/>
          <w:lang w:val="en"/>
        </w:rPr>
      </w:pPr>
      <w:r w:rsidRPr="00ED23D3">
        <w:rPr>
          <w:rFonts w:cstheme="minorHAnsi"/>
          <w:color w:val="333333"/>
          <w:sz w:val="32"/>
          <w:szCs w:val="32"/>
          <w:lang w:val="en"/>
        </w:rPr>
        <w:lastRenderedPageBreak/>
        <w:t xml:space="preserve">One good thing about being a soldier was that you were given a warm woolen cloak to wear in the cold weather.  One winter day, Martin was riding his horse into the gate of the city of Amiens when he saw a beggar asking for help. People walked by the beggar, as if he were invisible. Martin’s heart was touched by the beggar’s request, yet had no money to give him. He did have his military cloak, and the cloak was big enough to share! </w:t>
      </w:r>
    </w:p>
    <w:p w:rsidR="00AA3DBC" w:rsidRPr="00ED23D3" w:rsidRDefault="000B5171" w:rsidP="000B5171">
      <w:pPr>
        <w:jc w:val="center"/>
        <w:rPr>
          <w:rFonts w:cstheme="minorHAnsi"/>
          <w:color w:val="333333"/>
          <w:sz w:val="36"/>
          <w:szCs w:val="36"/>
          <w:lang w:val="en"/>
        </w:rPr>
      </w:pPr>
      <w:r w:rsidRPr="00ED23D3">
        <w:rPr>
          <w:rFonts w:cstheme="minorHAnsi"/>
          <w:noProof/>
          <w:color w:val="333333"/>
          <w:sz w:val="36"/>
          <w:szCs w:val="36"/>
        </w:rPr>
        <w:drawing>
          <wp:inline distT="0" distB="0" distL="0" distR="0" wp14:anchorId="076E20A1" wp14:editId="26E68520">
            <wp:extent cx="3448050" cy="35310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3531033"/>
                    </a:xfrm>
                    <a:prstGeom prst="rect">
                      <a:avLst/>
                    </a:prstGeom>
                    <a:noFill/>
                  </pic:spPr>
                </pic:pic>
              </a:graphicData>
            </a:graphic>
          </wp:inline>
        </w:drawing>
      </w:r>
    </w:p>
    <w:p w:rsidR="00ED23D3" w:rsidRPr="00ED23D3" w:rsidRDefault="00ED23D3" w:rsidP="00ED23D3">
      <w:pPr>
        <w:rPr>
          <w:rFonts w:cstheme="minorHAnsi"/>
          <w:color w:val="333333"/>
          <w:sz w:val="32"/>
          <w:szCs w:val="32"/>
          <w:lang w:val="es-MX"/>
        </w:rPr>
      </w:pPr>
      <w:r w:rsidRPr="00ED23D3">
        <w:rPr>
          <w:rFonts w:cstheme="minorHAnsi"/>
          <w:color w:val="333333"/>
          <w:sz w:val="32"/>
          <w:szCs w:val="32"/>
          <w:lang w:val="es-MX"/>
        </w:rPr>
        <w:t xml:space="preserve">Una de las cosas buena de ser soldado era que se le daba una capa de lana que abrigaba bien para usar en el clima frio.  Un día de invierno, Martin estaba montando su caballo hacia la puerta de la ciudad de Amiens cuando vio a un mendigo pidiendo ayuda. La gente caminaba cerca del mendigo, como si fuera invisible. El corazón de Martin fue tocado cuando el mendigo le pidió ayuda, aunque él no tenía dinero para darle. </w:t>
      </w:r>
      <w:proofErr w:type="gramStart"/>
      <w:r w:rsidRPr="00ED23D3">
        <w:rPr>
          <w:rFonts w:cstheme="minorHAnsi"/>
          <w:color w:val="333333"/>
          <w:sz w:val="32"/>
          <w:szCs w:val="32"/>
          <w:lang w:val="es-MX"/>
        </w:rPr>
        <w:t>Lo que sí tenía, era su capa de militar, y la capa era lo suficientemente grande para compartir!</w:t>
      </w:r>
      <w:proofErr w:type="gramEnd"/>
    </w:p>
    <w:p w:rsidR="000B5171" w:rsidRPr="00ED23D3" w:rsidRDefault="00AA3DBC">
      <w:pPr>
        <w:rPr>
          <w:rFonts w:cstheme="minorHAnsi"/>
          <w:color w:val="333333"/>
          <w:sz w:val="32"/>
          <w:szCs w:val="32"/>
          <w:lang w:val="en"/>
        </w:rPr>
      </w:pPr>
      <w:r w:rsidRPr="00ED23D3">
        <w:rPr>
          <w:rFonts w:cstheme="minorHAnsi"/>
          <w:color w:val="333333"/>
          <w:sz w:val="32"/>
          <w:szCs w:val="32"/>
          <w:lang w:val="en"/>
        </w:rPr>
        <w:lastRenderedPageBreak/>
        <w:t>So he took his soldier’s sword and cut his heavy cloak in half, giving one half to the beggar and keeping the other half for himself.  Martin also gave the beggar bread to eat.  Martin may have looked silly, riding home wearing only half of his uniform cloak, but he didn’t care because he knew he had done the right thing to help the poor man.</w:t>
      </w:r>
    </w:p>
    <w:p w:rsidR="000B5171" w:rsidRPr="00ED23D3" w:rsidRDefault="000B5171" w:rsidP="000B5171">
      <w:pPr>
        <w:jc w:val="center"/>
        <w:rPr>
          <w:rFonts w:cstheme="minorHAnsi"/>
          <w:color w:val="333333"/>
          <w:sz w:val="32"/>
          <w:szCs w:val="32"/>
          <w:lang w:val="en"/>
        </w:rPr>
      </w:pPr>
      <w:r w:rsidRPr="00ED23D3">
        <w:rPr>
          <w:rFonts w:cstheme="minorHAnsi"/>
          <w:noProof/>
          <w:color w:val="0000FF"/>
          <w:sz w:val="32"/>
          <w:szCs w:val="32"/>
        </w:rPr>
        <w:drawing>
          <wp:inline distT="0" distB="0" distL="0" distR="0" wp14:anchorId="3F31DCF1" wp14:editId="76F5E423">
            <wp:extent cx="4422761" cy="4781550"/>
            <wp:effectExtent l="0" t="0" r="0" b="0"/>
            <wp:docPr id="17" name="irc_mi" descr="Image result for Saint Martin of Tours free color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int Martin of Tours free color p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3168" cy="4890102"/>
                    </a:xfrm>
                    <a:prstGeom prst="rect">
                      <a:avLst/>
                    </a:prstGeom>
                    <a:noFill/>
                    <a:ln>
                      <a:noFill/>
                    </a:ln>
                  </pic:spPr>
                </pic:pic>
              </a:graphicData>
            </a:graphic>
          </wp:inline>
        </w:drawing>
      </w:r>
    </w:p>
    <w:p w:rsidR="000B5171" w:rsidRPr="00ED23D3" w:rsidRDefault="00ED23D3">
      <w:pPr>
        <w:rPr>
          <w:rFonts w:cstheme="minorHAnsi"/>
          <w:color w:val="333333"/>
          <w:sz w:val="32"/>
          <w:szCs w:val="32"/>
          <w:lang w:val="es-MX"/>
        </w:rPr>
      </w:pPr>
      <w:r w:rsidRPr="00ED23D3">
        <w:rPr>
          <w:rFonts w:cstheme="minorHAnsi"/>
          <w:color w:val="333333"/>
          <w:sz w:val="32"/>
          <w:szCs w:val="32"/>
          <w:lang w:val="es-MX"/>
        </w:rPr>
        <w:t>Entonces, tomo su espada de soldado y corto la gruesa capa a la mitad, dándole una mitad al mendigo y quedándose con la otra mitad para sí mismo. Martin también le dio al mendigo pan para comer.  Martin pudo haberse visto tonto, regresando a casa usando solo la mitad de la capa de su uniforme, pero no le importo porque sabía que había hecho algo bueno para ayudar al pobre hombre.</w:t>
      </w:r>
    </w:p>
    <w:p w:rsidR="00FA417A" w:rsidRDefault="00AA3DBC">
      <w:pPr>
        <w:rPr>
          <w:rFonts w:cstheme="minorHAnsi"/>
          <w:color w:val="333333"/>
          <w:sz w:val="32"/>
          <w:szCs w:val="32"/>
        </w:rPr>
      </w:pPr>
      <w:r w:rsidRPr="00ED23D3">
        <w:rPr>
          <w:rFonts w:cstheme="minorHAnsi"/>
          <w:color w:val="333333"/>
          <w:sz w:val="32"/>
          <w:szCs w:val="32"/>
        </w:rPr>
        <w:lastRenderedPageBreak/>
        <w:t>That night, Martin had a dream in which he was visited by Jesus. Jesus was wearing the half of the cloak Martin had given the beggar! Jesus’ message to Martin was “Truly I tell you, whatever you did for one of the least of these brothers and sisters of mine, you did for me.”</w:t>
      </w:r>
    </w:p>
    <w:p w:rsidR="00ED23D3" w:rsidRPr="00ED23D3" w:rsidRDefault="00ED23D3" w:rsidP="00ED23D3">
      <w:pPr>
        <w:spacing w:after="180" w:line="240" w:lineRule="auto"/>
        <w:jc w:val="center"/>
        <w:rPr>
          <w:rFonts w:ascii="Arial" w:eastAsia="Times New Roman" w:hAnsi="Arial" w:cs="Arial"/>
          <w:color w:val="222222"/>
          <w:sz w:val="27"/>
          <w:szCs w:val="27"/>
          <w:lang w:val="en"/>
        </w:rPr>
      </w:pPr>
      <w:r w:rsidRPr="00ED23D3">
        <w:rPr>
          <w:rFonts w:ascii="Arial" w:eastAsia="Times New Roman" w:hAnsi="Arial" w:cs="Arial"/>
          <w:noProof/>
          <w:color w:val="0000FF"/>
          <w:sz w:val="27"/>
          <w:szCs w:val="27"/>
        </w:rPr>
        <w:drawing>
          <wp:inline distT="0" distB="0" distL="0" distR="0" wp14:anchorId="08D01C15" wp14:editId="28C33E90">
            <wp:extent cx="4511212" cy="4981575"/>
            <wp:effectExtent l="0" t="0" r="3810" b="0"/>
            <wp:docPr id="3" name="Picture 3" descr="Image result for jesus clipart fre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esus clipart fre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1144" cy="4992543"/>
                    </a:xfrm>
                    <a:prstGeom prst="rect">
                      <a:avLst/>
                    </a:prstGeom>
                    <a:noFill/>
                    <a:ln>
                      <a:noFill/>
                    </a:ln>
                  </pic:spPr>
                </pic:pic>
              </a:graphicData>
            </a:graphic>
          </wp:inline>
        </w:drawing>
      </w:r>
    </w:p>
    <w:p w:rsidR="00ED23D3" w:rsidRPr="00ED23D3" w:rsidRDefault="00ED23D3" w:rsidP="00ED23D3">
      <w:pPr>
        <w:jc w:val="center"/>
        <w:rPr>
          <w:rFonts w:cstheme="minorHAnsi"/>
          <w:color w:val="333333"/>
          <w:sz w:val="32"/>
          <w:szCs w:val="32"/>
          <w:lang w:val="en"/>
        </w:rPr>
      </w:pPr>
    </w:p>
    <w:p w:rsidR="000B5171" w:rsidRPr="00ED23D3" w:rsidRDefault="00ED23D3">
      <w:pPr>
        <w:rPr>
          <w:rFonts w:cstheme="minorHAnsi"/>
          <w:color w:val="333333"/>
          <w:sz w:val="32"/>
          <w:szCs w:val="32"/>
          <w:lang w:val="es-MX"/>
        </w:rPr>
      </w:pPr>
      <w:r w:rsidRPr="00ED23D3">
        <w:rPr>
          <w:rFonts w:cstheme="minorHAnsi"/>
          <w:color w:val="333333"/>
          <w:sz w:val="32"/>
          <w:szCs w:val="32"/>
          <w:lang w:val="es-MX"/>
        </w:rPr>
        <w:t>Esa noche, Martin tuvo un sueño en el que lo visitó Jesús. Jesús estaba vistiendo la mitad de la capa que Martin le dio al mendigo! El mensaje de Jesús para Martin era “Te digo verdaderamente, lo que hiciste por uno de estos hermanos y hermanas, lo hiciste por mí.”</w:t>
      </w:r>
    </w:p>
    <w:p w:rsidR="00AA3DBC" w:rsidRPr="00ED23D3" w:rsidRDefault="00FA417A">
      <w:pPr>
        <w:rPr>
          <w:rFonts w:cstheme="minorHAnsi"/>
          <w:color w:val="333333"/>
          <w:sz w:val="32"/>
          <w:szCs w:val="32"/>
          <w:lang w:val="en"/>
        </w:rPr>
      </w:pPr>
      <w:r w:rsidRPr="00ED23D3">
        <w:rPr>
          <w:rFonts w:cstheme="minorHAnsi"/>
          <w:color w:val="333333"/>
          <w:sz w:val="32"/>
          <w:szCs w:val="32"/>
          <w:lang w:val="en"/>
        </w:rPr>
        <w:lastRenderedPageBreak/>
        <w:t xml:space="preserve">On November 11, St. Martin's Day, children in Flanders, the Catholic areas of Germany and the </w:t>
      </w:r>
      <w:r w:rsidR="000B5171" w:rsidRPr="00ED23D3">
        <w:rPr>
          <w:rFonts w:cstheme="minorHAnsi"/>
          <w:color w:val="333333"/>
          <w:sz w:val="32"/>
          <w:szCs w:val="32"/>
          <w:lang w:val="en"/>
        </w:rPr>
        <w:t>Netherlands participate</w:t>
      </w:r>
      <w:r w:rsidRPr="00ED23D3">
        <w:rPr>
          <w:rFonts w:cstheme="minorHAnsi"/>
          <w:color w:val="333333"/>
          <w:sz w:val="32"/>
          <w:szCs w:val="32"/>
          <w:lang w:val="en"/>
        </w:rPr>
        <w:t xml:space="preserve"> in lantern processions. </w:t>
      </w:r>
    </w:p>
    <w:p w:rsidR="00AA3DBC" w:rsidRPr="00ED23D3" w:rsidRDefault="00AA3DBC">
      <w:pPr>
        <w:rPr>
          <w:rFonts w:cstheme="minorHAnsi"/>
          <w:color w:val="333333"/>
          <w:sz w:val="32"/>
          <w:szCs w:val="32"/>
          <w:lang w:val="en"/>
        </w:rPr>
      </w:pPr>
      <w:r w:rsidRPr="00ED23D3">
        <w:rPr>
          <w:rFonts w:cstheme="minorHAnsi"/>
          <w:color w:val="333333"/>
          <w:sz w:val="32"/>
          <w:szCs w:val="32"/>
          <w:lang w:val="en"/>
        </w:rPr>
        <w:t>The lanterns signify the light of holiness. Just as St. Martin brought light to those who lived in dark times, so too do the lanterns light up the dark night at the beginning of November.</w:t>
      </w:r>
    </w:p>
    <w:p w:rsidR="00B13435" w:rsidRPr="00ED23D3" w:rsidRDefault="00B13435" w:rsidP="00B13435">
      <w:pPr>
        <w:jc w:val="center"/>
        <w:rPr>
          <w:rFonts w:cstheme="minorHAnsi"/>
          <w:color w:val="333333"/>
          <w:sz w:val="32"/>
          <w:szCs w:val="32"/>
          <w:lang w:val="en"/>
        </w:rPr>
      </w:pPr>
      <w:r w:rsidRPr="00ED23D3">
        <w:rPr>
          <w:rFonts w:cstheme="minorHAnsi"/>
          <w:noProof/>
          <w:color w:val="0000FF"/>
          <w:sz w:val="32"/>
          <w:szCs w:val="32"/>
        </w:rPr>
        <w:drawing>
          <wp:inline distT="0" distB="0" distL="0" distR="0" wp14:anchorId="0CFA61EC" wp14:editId="7C8B4751">
            <wp:extent cx="6482303" cy="4133850"/>
            <wp:effectExtent l="0" t="0" r="0" b="0"/>
            <wp:docPr id="20" name="irc_mi" descr="Image result for Saint Martin of Tours free color 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int Martin of Tours free color p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6658" cy="4162135"/>
                    </a:xfrm>
                    <a:prstGeom prst="rect">
                      <a:avLst/>
                    </a:prstGeom>
                    <a:noFill/>
                    <a:ln>
                      <a:noFill/>
                    </a:ln>
                  </pic:spPr>
                </pic:pic>
              </a:graphicData>
            </a:graphic>
          </wp:inline>
        </w:drawing>
      </w:r>
    </w:p>
    <w:p w:rsidR="00ED23D3" w:rsidRPr="00ED23D3" w:rsidRDefault="00ED23D3" w:rsidP="00ED23D3">
      <w:pPr>
        <w:rPr>
          <w:rFonts w:cstheme="minorHAnsi"/>
          <w:color w:val="333333"/>
          <w:sz w:val="32"/>
          <w:szCs w:val="32"/>
          <w:lang w:val="es-PE"/>
        </w:rPr>
      </w:pPr>
      <w:r w:rsidRPr="00ED23D3">
        <w:rPr>
          <w:rFonts w:cstheme="minorHAnsi"/>
          <w:color w:val="333333"/>
          <w:sz w:val="32"/>
          <w:szCs w:val="32"/>
          <w:lang w:val="es-PE"/>
        </w:rPr>
        <w:t xml:space="preserve">El 11 de noviembre, día de San. Martin, los niños de </w:t>
      </w:r>
      <w:proofErr w:type="spellStart"/>
      <w:r w:rsidRPr="00ED23D3">
        <w:rPr>
          <w:rFonts w:cstheme="minorHAnsi"/>
          <w:color w:val="333333"/>
          <w:sz w:val="32"/>
          <w:szCs w:val="32"/>
          <w:lang w:val="es-PE"/>
        </w:rPr>
        <w:t>Flanders</w:t>
      </w:r>
      <w:proofErr w:type="spellEnd"/>
      <w:r w:rsidRPr="00ED23D3">
        <w:rPr>
          <w:rFonts w:cstheme="minorHAnsi"/>
          <w:color w:val="333333"/>
          <w:sz w:val="32"/>
          <w:szCs w:val="32"/>
          <w:lang w:val="es-PE"/>
        </w:rPr>
        <w:t xml:space="preserve">, las áreas católicas de Alemania y Holanda participan en procesiones de faroles. </w:t>
      </w:r>
    </w:p>
    <w:p w:rsidR="00ED23D3" w:rsidRPr="00ED23D3" w:rsidRDefault="00ED23D3" w:rsidP="00ED23D3">
      <w:pPr>
        <w:rPr>
          <w:rFonts w:cstheme="minorHAnsi"/>
          <w:color w:val="333333"/>
          <w:sz w:val="32"/>
          <w:szCs w:val="32"/>
          <w:lang w:val="es-PE"/>
        </w:rPr>
      </w:pPr>
      <w:r w:rsidRPr="00ED23D3">
        <w:rPr>
          <w:rFonts w:cstheme="minorHAnsi"/>
          <w:color w:val="333333"/>
          <w:sz w:val="32"/>
          <w:szCs w:val="32"/>
          <w:lang w:val="es-PE"/>
        </w:rPr>
        <w:t>Los faroles representan la luz de santidad. Igual que San Martin trajo luz a aquellos que vivían en tiempos de oscuridad, así también los faroles iluminan la noche oscura a inicios de noviembre.</w:t>
      </w:r>
    </w:p>
    <w:p w:rsidR="00ED23D3" w:rsidRPr="00ED23D3" w:rsidRDefault="00ED23D3">
      <w:pPr>
        <w:rPr>
          <w:rFonts w:cstheme="minorHAnsi"/>
          <w:color w:val="333333"/>
          <w:sz w:val="32"/>
          <w:szCs w:val="32"/>
          <w:lang w:val="es-MX"/>
        </w:rPr>
      </w:pPr>
    </w:p>
    <w:p w:rsidR="00F17E57" w:rsidRDefault="00FA417A">
      <w:pPr>
        <w:rPr>
          <w:rFonts w:cstheme="minorHAnsi"/>
          <w:color w:val="333333"/>
          <w:sz w:val="32"/>
          <w:szCs w:val="32"/>
          <w:lang w:val="en"/>
        </w:rPr>
      </w:pPr>
      <w:r w:rsidRPr="00ED23D3">
        <w:rPr>
          <w:rFonts w:cstheme="minorHAnsi"/>
          <w:color w:val="333333"/>
          <w:sz w:val="32"/>
          <w:szCs w:val="32"/>
          <w:lang w:val="en"/>
        </w:rPr>
        <w:lastRenderedPageBreak/>
        <w:t xml:space="preserve">Often, a man dressed as Saint Martin rides on a horse in front of the procession. The children sing songs about Saint Martin and about their lantern. </w:t>
      </w:r>
    </w:p>
    <w:p w:rsidR="003227DD" w:rsidRDefault="003227DD">
      <w:pPr>
        <w:rPr>
          <w:rFonts w:cstheme="minorHAnsi"/>
          <w:color w:val="333333"/>
          <w:sz w:val="32"/>
          <w:szCs w:val="32"/>
          <w:lang w:val="en"/>
        </w:rPr>
      </w:pPr>
    </w:p>
    <w:p w:rsidR="003227DD" w:rsidRPr="00ED23D3" w:rsidRDefault="003227DD">
      <w:pPr>
        <w:rPr>
          <w:rFonts w:cstheme="minorHAnsi"/>
          <w:color w:val="333333"/>
          <w:sz w:val="32"/>
          <w:szCs w:val="32"/>
          <w:lang w:val="en"/>
        </w:rPr>
      </w:pPr>
    </w:p>
    <w:p w:rsidR="00B13435" w:rsidRPr="00ED23D3" w:rsidRDefault="00B13435" w:rsidP="00B13435">
      <w:pPr>
        <w:jc w:val="center"/>
        <w:rPr>
          <w:rFonts w:cstheme="minorHAnsi"/>
          <w:color w:val="333333"/>
          <w:sz w:val="32"/>
          <w:szCs w:val="32"/>
          <w:lang w:val="en"/>
        </w:rPr>
      </w:pPr>
      <w:r w:rsidRPr="00ED23D3">
        <w:rPr>
          <w:rFonts w:cstheme="minorHAnsi"/>
          <w:noProof/>
          <w:color w:val="0000FF"/>
          <w:sz w:val="32"/>
          <w:szCs w:val="32"/>
        </w:rPr>
        <w:drawing>
          <wp:inline distT="0" distB="0" distL="0" distR="0" wp14:anchorId="2886C60E" wp14:editId="5568E08D">
            <wp:extent cx="6449158" cy="4657725"/>
            <wp:effectExtent l="0" t="0" r="8890" b="0"/>
            <wp:docPr id="21" name="irc_mi" descr="Image result for Saint Martin of Tours free color p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int Martin of Tours free color p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1244" cy="4673676"/>
                    </a:xfrm>
                    <a:prstGeom prst="rect">
                      <a:avLst/>
                    </a:prstGeom>
                    <a:noFill/>
                    <a:ln>
                      <a:noFill/>
                    </a:ln>
                  </pic:spPr>
                </pic:pic>
              </a:graphicData>
            </a:graphic>
          </wp:inline>
        </w:drawing>
      </w:r>
    </w:p>
    <w:p w:rsidR="003227DD" w:rsidRDefault="003227DD" w:rsidP="003227DD">
      <w:pPr>
        <w:rPr>
          <w:rFonts w:cstheme="minorHAnsi"/>
          <w:color w:val="333333"/>
          <w:sz w:val="32"/>
          <w:szCs w:val="32"/>
          <w:lang w:val="es-MX"/>
        </w:rPr>
      </w:pPr>
    </w:p>
    <w:p w:rsidR="00B13435" w:rsidRPr="003227DD" w:rsidRDefault="003227DD" w:rsidP="003227DD">
      <w:pPr>
        <w:rPr>
          <w:rFonts w:cstheme="minorHAnsi"/>
          <w:color w:val="333333"/>
          <w:sz w:val="32"/>
          <w:szCs w:val="32"/>
          <w:lang w:val="es-MX"/>
        </w:rPr>
      </w:pPr>
      <w:r w:rsidRPr="003227DD">
        <w:rPr>
          <w:rFonts w:cstheme="minorHAnsi"/>
          <w:color w:val="333333"/>
          <w:sz w:val="32"/>
          <w:szCs w:val="32"/>
          <w:lang w:val="es-MX"/>
        </w:rPr>
        <w:t>A menudo, un hombre vestido de San Martin monta un caballo en frente de la procesión. Los niños cantan canciones acerca de San Martin y acerca de sus faroles.</w:t>
      </w:r>
    </w:p>
    <w:p w:rsidR="00B13435" w:rsidRPr="00ED23D3" w:rsidRDefault="00ED23D3">
      <w:pPr>
        <w:rPr>
          <w:rFonts w:cstheme="minorHAnsi"/>
          <w:color w:val="333333"/>
          <w:sz w:val="32"/>
          <w:szCs w:val="32"/>
          <w:lang w:val="en"/>
        </w:rPr>
      </w:pPr>
      <w:r>
        <w:rPr>
          <w:rFonts w:cstheme="minorHAnsi"/>
          <w:color w:val="333333"/>
          <w:sz w:val="32"/>
          <w:szCs w:val="32"/>
          <w:lang w:val="en"/>
        </w:rPr>
        <w:lastRenderedPageBreak/>
        <w:t>Th</w:t>
      </w:r>
      <w:r w:rsidR="00AA3DBC" w:rsidRPr="00ED23D3">
        <w:rPr>
          <w:rFonts w:cstheme="minorHAnsi"/>
          <w:color w:val="333333"/>
          <w:sz w:val="32"/>
          <w:szCs w:val="32"/>
          <w:lang w:val="en"/>
        </w:rPr>
        <w:t xml:space="preserve">e procession ends at a big bonfire where the children are given </w:t>
      </w:r>
      <w:r w:rsidR="00871611" w:rsidRPr="00ED23D3">
        <w:rPr>
          <w:rFonts w:cstheme="minorHAnsi"/>
          <w:sz w:val="32"/>
          <w:szCs w:val="32"/>
        </w:rPr>
        <w:t>“</w:t>
      </w:r>
      <w:proofErr w:type="spellStart"/>
      <w:r w:rsidR="00871611" w:rsidRPr="00ED23D3">
        <w:rPr>
          <w:rFonts w:cstheme="minorHAnsi"/>
          <w:sz w:val="32"/>
          <w:szCs w:val="32"/>
        </w:rPr>
        <w:t>Weckmann</w:t>
      </w:r>
      <w:proofErr w:type="spellEnd"/>
      <w:r w:rsidR="00871611" w:rsidRPr="00ED23D3">
        <w:rPr>
          <w:rFonts w:cstheme="minorHAnsi"/>
          <w:color w:val="333333"/>
          <w:sz w:val="32"/>
          <w:szCs w:val="32"/>
          <w:lang w:val="en"/>
        </w:rPr>
        <w:t xml:space="preserve">” (which means </w:t>
      </w:r>
      <w:r w:rsidR="00AA3DBC" w:rsidRPr="00ED23D3">
        <w:rPr>
          <w:rFonts w:cstheme="minorHAnsi"/>
          <w:color w:val="333333"/>
          <w:sz w:val="32"/>
          <w:szCs w:val="32"/>
          <w:lang w:val="en"/>
        </w:rPr>
        <w:t>“</w:t>
      </w:r>
      <w:proofErr w:type="spellStart"/>
      <w:r w:rsidR="00AA3DBC" w:rsidRPr="00ED23D3">
        <w:rPr>
          <w:rFonts w:cstheme="minorHAnsi"/>
          <w:color w:val="333333"/>
          <w:sz w:val="32"/>
          <w:szCs w:val="32"/>
          <w:lang w:val="en"/>
        </w:rPr>
        <w:t>Breadman</w:t>
      </w:r>
      <w:proofErr w:type="spellEnd"/>
      <w:r w:rsidR="00AA3DBC" w:rsidRPr="00ED23D3">
        <w:rPr>
          <w:rFonts w:cstheme="minorHAnsi"/>
          <w:color w:val="333333"/>
          <w:sz w:val="32"/>
          <w:szCs w:val="32"/>
          <w:lang w:val="en"/>
        </w:rPr>
        <w:t>”</w:t>
      </w:r>
      <w:r w:rsidR="00871611" w:rsidRPr="00ED23D3">
        <w:rPr>
          <w:rFonts w:cstheme="minorHAnsi"/>
          <w:color w:val="333333"/>
          <w:sz w:val="32"/>
          <w:szCs w:val="32"/>
          <w:lang w:val="en"/>
        </w:rPr>
        <w:t xml:space="preserve">) </w:t>
      </w:r>
      <w:r w:rsidR="00AA3DBC" w:rsidRPr="00ED23D3">
        <w:rPr>
          <w:rFonts w:cstheme="minorHAnsi"/>
          <w:color w:val="333333"/>
          <w:sz w:val="32"/>
          <w:szCs w:val="32"/>
          <w:lang w:val="en"/>
        </w:rPr>
        <w:t>to eat.  This is a sweet pastry shaped like a gingerbread man.</w:t>
      </w:r>
      <w:r w:rsidR="00871611" w:rsidRPr="00ED23D3">
        <w:rPr>
          <w:rFonts w:cstheme="minorHAnsi"/>
          <w:color w:val="333333"/>
          <w:sz w:val="32"/>
          <w:szCs w:val="32"/>
          <w:lang w:val="en"/>
        </w:rPr>
        <w:t xml:space="preserve">  The </w:t>
      </w:r>
      <w:r w:rsidR="003227DD">
        <w:rPr>
          <w:rFonts w:cstheme="minorHAnsi"/>
          <w:color w:val="333333"/>
          <w:sz w:val="32"/>
          <w:szCs w:val="32"/>
          <w:lang w:val="en"/>
        </w:rPr>
        <w:t>“</w:t>
      </w:r>
      <w:proofErr w:type="spellStart"/>
      <w:r w:rsidR="00871611" w:rsidRPr="00ED23D3">
        <w:rPr>
          <w:rFonts w:cstheme="minorHAnsi"/>
          <w:color w:val="333333"/>
          <w:sz w:val="32"/>
          <w:szCs w:val="32"/>
          <w:lang w:val="en"/>
        </w:rPr>
        <w:t>breadman</w:t>
      </w:r>
      <w:proofErr w:type="spellEnd"/>
      <w:r w:rsidR="003227DD">
        <w:rPr>
          <w:rFonts w:cstheme="minorHAnsi"/>
          <w:color w:val="333333"/>
          <w:sz w:val="32"/>
          <w:szCs w:val="32"/>
          <w:lang w:val="en"/>
        </w:rPr>
        <w:t>”</w:t>
      </w:r>
      <w:r w:rsidR="00871611" w:rsidRPr="00ED23D3">
        <w:rPr>
          <w:rFonts w:cstheme="minorHAnsi"/>
          <w:color w:val="333333"/>
          <w:sz w:val="32"/>
          <w:szCs w:val="32"/>
          <w:lang w:val="en"/>
        </w:rPr>
        <w:t xml:space="preserve"> reminds </w:t>
      </w:r>
      <w:r w:rsidR="00B13435" w:rsidRPr="00ED23D3">
        <w:rPr>
          <w:rFonts w:cstheme="minorHAnsi"/>
          <w:color w:val="333333"/>
          <w:sz w:val="32"/>
          <w:szCs w:val="32"/>
          <w:lang w:val="en"/>
        </w:rPr>
        <w:t>us</w:t>
      </w:r>
      <w:r w:rsidR="00871611" w:rsidRPr="00ED23D3">
        <w:rPr>
          <w:rFonts w:cstheme="minorHAnsi"/>
          <w:color w:val="333333"/>
          <w:sz w:val="32"/>
          <w:szCs w:val="32"/>
          <w:lang w:val="en"/>
        </w:rPr>
        <w:t xml:space="preserve"> that Martin gave food to the </w:t>
      </w:r>
      <w:r w:rsidR="000B5171" w:rsidRPr="00ED23D3">
        <w:rPr>
          <w:rFonts w:cstheme="minorHAnsi"/>
          <w:color w:val="333333"/>
          <w:sz w:val="32"/>
          <w:szCs w:val="32"/>
          <w:lang w:val="en"/>
        </w:rPr>
        <w:t xml:space="preserve">hungry and cold </w:t>
      </w:r>
      <w:r w:rsidR="00871611" w:rsidRPr="00ED23D3">
        <w:rPr>
          <w:rFonts w:cstheme="minorHAnsi"/>
          <w:color w:val="333333"/>
          <w:sz w:val="32"/>
          <w:szCs w:val="32"/>
          <w:lang w:val="en"/>
        </w:rPr>
        <w:t>beggar.</w:t>
      </w:r>
    </w:p>
    <w:p w:rsidR="00AA3DBC" w:rsidRDefault="00B13435" w:rsidP="00B13435">
      <w:pPr>
        <w:jc w:val="center"/>
        <w:rPr>
          <w:rFonts w:cstheme="minorHAnsi"/>
          <w:color w:val="333333"/>
          <w:sz w:val="32"/>
          <w:szCs w:val="32"/>
          <w:lang w:val="en"/>
        </w:rPr>
      </w:pPr>
      <w:r w:rsidRPr="00ED23D3">
        <w:rPr>
          <w:rFonts w:cstheme="minorHAnsi"/>
          <w:b/>
          <w:bCs/>
          <w:noProof/>
          <w:color w:val="717171"/>
          <w:sz w:val="32"/>
          <w:szCs w:val="32"/>
        </w:rPr>
        <w:drawing>
          <wp:inline distT="0" distB="0" distL="0" distR="0" wp14:anchorId="4372AF9D" wp14:editId="21C7F992">
            <wp:extent cx="3161783" cy="3878453"/>
            <wp:effectExtent l="0" t="0" r="635" b="8255"/>
            <wp:docPr id="22" name="Picture 22" descr="Laternenumzug Malvorlage: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ternenumzug Malvorlage: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5580" cy="3932177"/>
                    </a:xfrm>
                    <a:prstGeom prst="rect">
                      <a:avLst/>
                    </a:prstGeom>
                    <a:noFill/>
                    <a:ln>
                      <a:noFill/>
                    </a:ln>
                  </pic:spPr>
                </pic:pic>
              </a:graphicData>
            </a:graphic>
          </wp:inline>
        </w:drawing>
      </w:r>
    </w:p>
    <w:p w:rsidR="003227DD" w:rsidRPr="003227DD" w:rsidRDefault="003227DD">
      <w:pPr>
        <w:rPr>
          <w:rFonts w:cstheme="minorHAnsi"/>
          <w:sz w:val="32"/>
          <w:szCs w:val="32"/>
          <w:lang w:val="es-MX"/>
        </w:rPr>
      </w:pPr>
      <w:r>
        <w:rPr>
          <w:rFonts w:ascii="Arial" w:hAnsi="Arial" w:cs="Arial"/>
          <w:noProof/>
          <w:color w:val="0000FF"/>
          <w:sz w:val="27"/>
          <w:szCs w:val="27"/>
          <w:shd w:val="clear" w:color="auto" w:fill="C1C4C1"/>
        </w:rPr>
        <w:drawing>
          <wp:anchor distT="0" distB="0" distL="114300" distR="114300" simplePos="0" relativeHeight="251658240" behindDoc="1" locked="0" layoutInCell="1" allowOverlap="1" wp14:anchorId="0D9B7734" wp14:editId="2038BEFD">
            <wp:simplePos x="0" y="0"/>
            <wp:positionH relativeFrom="margin">
              <wp:posOffset>3771900</wp:posOffset>
            </wp:positionH>
            <wp:positionV relativeFrom="paragraph">
              <wp:posOffset>1168400</wp:posOffset>
            </wp:positionV>
            <wp:extent cx="1800225" cy="2210403"/>
            <wp:effectExtent l="0" t="0" r="0" b="0"/>
            <wp:wrapNone/>
            <wp:docPr id="5" name="Picture 5" descr="Image result for Soldier dressed as Saint Martin in parade clip 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ldier dressed as Saint Martin in parade clip ar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7319" cy="22191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7DD">
        <w:rPr>
          <w:rFonts w:cstheme="minorHAnsi"/>
          <w:sz w:val="32"/>
          <w:szCs w:val="32"/>
          <w:lang w:val="es-MX"/>
        </w:rPr>
        <w:t>La procesión termina con una fogata muy grande donde se les da a los niños “</w:t>
      </w:r>
      <w:proofErr w:type="spellStart"/>
      <w:r w:rsidRPr="003227DD">
        <w:rPr>
          <w:rFonts w:cstheme="minorHAnsi"/>
          <w:sz w:val="32"/>
          <w:szCs w:val="32"/>
          <w:lang w:val="es-MX"/>
        </w:rPr>
        <w:t>Weckmann</w:t>
      </w:r>
      <w:proofErr w:type="spellEnd"/>
      <w:r w:rsidRPr="003227DD">
        <w:rPr>
          <w:rFonts w:cstheme="minorHAnsi"/>
          <w:sz w:val="32"/>
          <w:szCs w:val="32"/>
          <w:lang w:val="es-MX"/>
        </w:rPr>
        <w:t xml:space="preserve">” (que significa “Hombre de pan”) para que coman.  Esto es una pasta-pastel dulce en la forma de un muñequito de </w:t>
      </w:r>
      <w:proofErr w:type="spellStart"/>
      <w:r w:rsidRPr="003227DD">
        <w:rPr>
          <w:rFonts w:cstheme="minorHAnsi"/>
          <w:sz w:val="32"/>
          <w:szCs w:val="32"/>
          <w:lang w:val="es-MX"/>
        </w:rPr>
        <w:t>engibre</w:t>
      </w:r>
      <w:proofErr w:type="spellEnd"/>
      <w:r w:rsidRPr="003227DD">
        <w:rPr>
          <w:rFonts w:cstheme="minorHAnsi"/>
          <w:sz w:val="32"/>
          <w:szCs w:val="32"/>
          <w:lang w:val="es-MX"/>
        </w:rPr>
        <w:t>.   muñequito de jengibre nos recuerda que Martin dio comida al hambriento mendigo que tenía frio.</w:t>
      </w:r>
      <w:r w:rsidRPr="003227DD">
        <w:rPr>
          <w:rFonts w:ascii="Arial" w:hAnsi="Arial" w:cs="Arial"/>
          <w:noProof/>
          <w:color w:val="0000FF"/>
          <w:sz w:val="27"/>
          <w:szCs w:val="27"/>
          <w:shd w:val="clear" w:color="auto" w:fill="C1C4C1"/>
          <w:lang w:val="es-MX"/>
        </w:rPr>
        <w:t xml:space="preserve"> </w:t>
      </w:r>
    </w:p>
    <w:p w:rsidR="003227DD" w:rsidRDefault="003227DD" w:rsidP="00B13435">
      <w:pPr>
        <w:jc w:val="center"/>
        <w:rPr>
          <w:rFonts w:cstheme="minorHAnsi"/>
          <w:sz w:val="32"/>
          <w:szCs w:val="32"/>
        </w:rPr>
      </w:pPr>
    </w:p>
    <w:p w:rsidR="003227DD" w:rsidRDefault="003227DD" w:rsidP="00B13435">
      <w:pPr>
        <w:jc w:val="center"/>
        <w:rPr>
          <w:rFonts w:cstheme="minorHAnsi"/>
          <w:sz w:val="32"/>
          <w:szCs w:val="32"/>
        </w:rPr>
      </w:pPr>
    </w:p>
    <w:p w:rsidR="003227DD" w:rsidRDefault="003227DD" w:rsidP="00B13435">
      <w:pPr>
        <w:jc w:val="center"/>
        <w:rPr>
          <w:rFonts w:cstheme="minorHAnsi"/>
          <w:sz w:val="32"/>
          <w:szCs w:val="32"/>
        </w:rPr>
      </w:pPr>
    </w:p>
    <w:sectPr w:rsidR="0032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57"/>
    <w:rsid w:val="000B5171"/>
    <w:rsid w:val="00107BEB"/>
    <w:rsid w:val="001E1644"/>
    <w:rsid w:val="003227DD"/>
    <w:rsid w:val="005E3C85"/>
    <w:rsid w:val="006B3613"/>
    <w:rsid w:val="00871611"/>
    <w:rsid w:val="00AA3DBC"/>
    <w:rsid w:val="00B13435"/>
    <w:rsid w:val="00C51E0C"/>
    <w:rsid w:val="00ED23D3"/>
    <w:rsid w:val="00F17E57"/>
    <w:rsid w:val="00FA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FF5A"/>
  <w15:docId w15:val="{1ED20EFF-B4CB-4F67-B073-012B778D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E57"/>
    <w:rPr>
      <w:rFonts w:ascii="Tahoma" w:hAnsi="Tahoma" w:cs="Tahoma"/>
      <w:sz w:val="16"/>
      <w:szCs w:val="16"/>
    </w:rPr>
  </w:style>
  <w:style w:type="character" w:styleId="Hyperlink">
    <w:name w:val="Hyperlink"/>
    <w:basedOn w:val="DefaultParagraphFont"/>
    <w:uiPriority w:val="99"/>
    <w:unhideWhenUsed/>
    <w:rsid w:val="00F17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233377">
      <w:bodyDiv w:val="1"/>
      <w:marLeft w:val="0"/>
      <w:marRight w:val="0"/>
      <w:marTop w:val="0"/>
      <w:marBottom w:val="0"/>
      <w:divBdr>
        <w:top w:val="none" w:sz="0" w:space="0" w:color="auto"/>
        <w:left w:val="none" w:sz="0" w:space="0" w:color="auto"/>
        <w:bottom w:val="none" w:sz="0" w:space="0" w:color="auto"/>
        <w:right w:val="none" w:sz="0" w:space="0" w:color="auto"/>
      </w:divBdr>
      <w:divsChild>
        <w:div w:id="1693871368">
          <w:marLeft w:val="0"/>
          <w:marRight w:val="0"/>
          <w:marTop w:val="0"/>
          <w:marBottom w:val="0"/>
          <w:divBdr>
            <w:top w:val="none" w:sz="0" w:space="0" w:color="auto"/>
            <w:left w:val="none" w:sz="0" w:space="0" w:color="auto"/>
            <w:bottom w:val="none" w:sz="0" w:space="0" w:color="auto"/>
            <w:right w:val="none" w:sz="0" w:space="0" w:color="auto"/>
          </w:divBdr>
          <w:divsChild>
            <w:div w:id="482626194">
              <w:marLeft w:val="0"/>
              <w:marRight w:val="0"/>
              <w:marTop w:val="0"/>
              <w:marBottom w:val="0"/>
              <w:divBdr>
                <w:top w:val="none" w:sz="0" w:space="0" w:color="auto"/>
                <w:left w:val="none" w:sz="0" w:space="0" w:color="auto"/>
                <w:bottom w:val="none" w:sz="0" w:space="0" w:color="auto"/>
                <w:right w:val="none" w:sz="0" w:space="0" w:color="auto"/>
              </w:divBdr>
              <w:divsChild>
                <w:div w:id="1426152332">
                  <w:marLeft w:val="0"/>
                  <w:marRight w:val="0"/>
                  <w:marTop w:val="195"/>
                  <w:marBottom w:val="0"/>
                  <w:divBdr>
                    <w:top w:val="none" w:sz="0" w:space="0" w:color="auto"/>
                    <w:left w:val="none" w:sz="0" w:space="0" w:color="auto"/>
                    <w:bottom w:val="none" w:sz="0" w:space="0" w:color="auto"/>
                    <w:right w:val="none" w:sz="0" w:space="0" w:color="auto"/>
                  </w:divBdr>
                  <w:divsChild>
                    <w:div w:id="1730810987">
                      <w:marLeft w:val="0"/>
                      <w:marRight w:val="0"/>
                      <w:marTop w:val="0"/>
                      <w:marBottom w:val="0"/>
                      <w:divBdr>
                        <w:top w:val="none" w:sz="0" w:space="0" w:color="auto"/>
                        <w:left w:val="none" w:sz="0" w:space="0" w:color="auto"/>
                        <w:bottom w:val="none" w:sz="0" w:space="0" w:color="auto"/>
                        <w:right w:val="none" w:sz="0" w:space="0" w:color="auto"/>
                      </w:divBdr>
                      <w:divsChild>
                        <w:div w:id="1638296152">
                          <w:marLeft w:val="0"/>
                          <w:marRight w:val="0"/>
                          <w:marTop w:val="0"/>
                          <w:marBottom w:val="0"/>
                          <w:divBdr>
                            <w:top w:val="none" w:sz="0" w:space="0" w:color="auto"/>
                            <w:left w:val="none" w:sz="0" w:space="0" w:color="auto"/>
                            <w:bottom w:val="none" w:sz="0" w:space="0" w:color="auto"/>
                            <w:right w:val="none" w:sz="0" w:space="0" w:color="auto"/>
                          </w:divBdr>
                          <w:divsChild>
                            <w:div w:id="1996566517">
                              <w:marLeft w:val="0"/>
                              <w:marRight w:val="0"/>
                              <w:marTop w:val="0"/>
                              <w:marBottom w:val="0"/>
                              <w:divBdr>
                                <w:top w:val="none" w:sz="0" w:space="0" w:color="auto"/>
                                <w:left w:val="none" w:sz="0" w:space="0" w:color="auto"/>
                                <w:bottom w:val="none" w:sz="0" w:space="0" w:color="auto"/>
                                <w:right w:val="none" w:sz="0" w:space="0" w:color="auto"/>
                              </w:divBdr>
                              <w:divsChild>
                                <w:div w:id="66191760">
                                  <w:marLeft w:val="0"/>
                                  <w:marRight w:val="0"/>
                                  <w:marTop w:val="0"/>
                                  <w:marBottom w:val="0"/>
                                  <w:divBdr>
                                    <w:top w:val="none" w:sz="0" w:space="0" w:color="auto"/>
                                    <w:left w:val="none" w:sz="0" w:space="0" w:color="auto"/>
                                    <w:bottom w:val="none" w:sz="0" w:space="0" w:color="auto"/>
                                    <w:right w:val="none" w:sz="0" w:space="0" w:color="auto"/>
                                  </w:divBdr>
                                  <w:divsChild>
                                    <w:div w:id="287245399">
                                      <w:marLeft w:val="0"/>
                                      <w:marRight w:val="0"/>
                                      <w:marTop w:val="0"/>
                                      <w:marBottom w:val="0"/>
                                      <w:divBdr>
                                        <w:top w:val="none" w:sz="0" w:space="0" w:color="auto"/>
                                        <w:left w:val="none" w:sz="0" w:space="0" w:color="auto"/>
                                        <w:bottom w:val="none" w:sz="0" w:space="0" w:color="auto"/>
                                        <w:right w:val="none" w:sz="0" w:space="0" w:color="auto"/>
                                      </w:divBdr>
                                      <w:divsChild>
                                        <w:div w:id="1498036956">
                                          <w:marLeft w:val="0"/>
                                          <w:marRight w:val="0"/>
                                          <w:marTop w:val="0"/>
                                          <w:marBottom w:val="0"/>
                                          <w:divBdr>
                                            <w:top w:val="none" w:sz="0" w:space="0" w:color="auto"/>
                                            <w:left w:val="none" w:sz="0" w:space="0" w:color="auto"/>
                                            <w:bottom w:val="none" w:sz="0" w:space="0" w:color="auto"/>
                                            <w:right w:val="none" w:sz="0" w:space="0" w:color="auto"/>
                                          </w:divBdr>
                                          <w:divsChild>
                                            <w:div w:id="1499153405">
                                              <w:marLeft w:val="0"/>
                                              <w:marRight w:val="0"/>
                                              <w:marTop w:val="0"/>
                                              <w:marBottom w:val="0"/>
                                              <w:divBdr>
                                                <w:top w:val="none" w:sz="0" w:space="0" w:color="auto"/>
                                                <w:left w:val="none" w:sz="0" w:space="0" w:color="auto"/>
                                                <w:bottom w:val="none" w:sz="0" w:space="0" w:color="auto"/>
                                                <w:right w:val="none" w:sz="0" w:space="0" w:color="auto"/>
                                              </w:divBdr>
                                              <w:divsChild>
                                                <w:div w:id="1050693773">
                                                  <w:marLeft w:val="0"/>
                                                  <w:marRight w:val="0"/>
                                                  <w:marTop w:val="0"/>
                                                  <w:marBottom w:val="0"/>
                                                  <w:divBdr>
                                                    <w:top w:val="none" w:sz="0" w:space="0" w:color="auto"/>
                                                    <w:left w:val="none" w:sz="0" w:space="0" w:color="auto"/>
                                                    <w:bottom w:val="none" w:sz="0" w:space="0" w:color="auto"/>
                                                    <w:right w:val="none" w:sz="0" w:space="0" w:color="auto"/>
                                                  </w:divBdr>
                                                  <w:divsChild>
                                                    <w:div w:id="410854734">
                                                      <w:marLeft w:val="0"/>
                                                      <w:marRight w:val="0"/>
                                                      <w:marTop w:val="0"/>
                                                      <w:marBottom w:val="180"/>
                                                      <w:divBdr>
                                                        <w:top w:val="none" w:sz="0" w:space="0" w:color="auto"/>
                                                        <w:left w:val="none" w:sz="0" w:space="0" w:color="auto"/>
                                                        <w:bottom w:val="none" w:sz="0" w:space="0" w:color="auto"/>
                                                        <w:right w:val="none" w:sz="0" w:space="0" w:color="auto"/>
                                                      </w:divBdr>
                                                      <w:divsChild>
                                                        <w:div w:id="1772822644">
                                                          <w:marLeft w:val="0"/>
                                                          <w:marRight w:val="0"/>
                                                          <w:marTop w:val="0"/>
                                                          <w:marBottom w:val="0"/>
                                                          <w:divBdr>
                                                            <w:top w:val="none" w:sz="0" w:space="0" w:color="auto"/>
                                                            <w:left w:val="none" w:sz="0" w:space="0" w:color="auto"/>
                                                            <w:bottom w:val="none" w:sz="0" w:space="0" w:color="auto"/>
                                                            <w:right w:val="none" w:sz="0" w:space="0" w:color="auto"/>
                                                          </w:divBdr>
                                                          <w:divsChild>
                                                            <w:div w:id="55591546">
                                                              <w:marLeft w:val="0"/>
                                                              <w:marRight w:val="0"/>
                                                              <w:marTop w:val="0"/>
                                                              <w:marBottom w:val="0"/>
                                                              <w:divBdr>
                                                                <w:top w:val="none" w:sz="0" w:space="0" w:color="auto"/>
                                                                <w:left w:val="none" w:sz="0" w:space="0" w:color="auto"/>
                                                                <w:bottom w:val="none" w:sz="0" w:space="0" w:color="auto"/>
                                                                <w:right w:val="none" w:sz="0" w:space="0" w:color="auto"/>
                                                              </w:divBdr>
                                                              <w:divsChild>
                                                                <w:div w:id="1945069425">
                                                                  <w:marLeft w:val="0"/>
                                                                  <w:marRight w:val="0"/>
                                                                  <w:marTop w:val="0"/>
                                                                  <w:marBottom w:val="0"/>
                                                                  <w:divBdr>
                                                                    <w:top w:val="none" w:sz="0" w:space="0" w:color="auto"/>
                                                                    <w:left w:val="none" w:sz="0" w:space="0" w:color="auto"/>
                                                                    <w:bottom w:val="none" w:sz="0" w:space="0" w:color="auto"/>
                                                                    <w:right w:val="none" w:sz="0" w:space="0" w:color="auto"/>
                                                                  </w:divBdr>
                                                                  <w:divsChild>
                                                                    <w:div w:id="1498377680">
                                                                      <w:marLeft w:val="0"/>
                                                                      <w:marRight w:val="0"/>
                                                                      <w:marTop w:val="0"/>
                                                                      <w:marBottom w:val="0"/>
                                                                      <w:divBdr>
                                                                        <w:top w:val="none" w:sz="0" w:space="0" w:color="auto"/>
                                                                        <w:left w:val="none" w:sz="0" w:space="0" w:color="auto"/>
                                                                        <w:bottom w:val="none" w:sz="0" w:space="0" w:color="auto"/>
                                                                        <w:right w:val="none" w:sz="0" w:space="0" w:color="auto"/>
                                                                      </w:divBdr>
                                                                      <w:divsChild>
                                                                        <w:div w:id="1981424758">
                                                                          <w:marLeft w:val="0"/>
                                                                          <w:marRight w:val="0"/>
                                                                          <w:marTop w:val="0"/>
                                                                          <w:marBottom w:val="0"/>
                                                                          <w:divBdr>
                                                                            <w:top w:val="none" w:sz="0" w:space="0" w:color="auto"/>
                                                                            <w:left w:val="none" w:sz="0" w:space="0" w:color="auto"/>
                                                                            <w:bottom w:val="none" w:sz="0" w:space="0" w:color="auto"/>
                                                                            <w:right w:val="none" w:sz="0" w:space="0" w:color="auto"/>
                                                                          </w:divBdr>
                                                                          <w:divsChild>
                                                                            <w:div w:id="15292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amNrf7vbPAhVHwiYKHZANDOIQjRwIBw&amp;url=http://www.ausmalbild66.net/980-sankt-martin-zum-ausmalen.html&amp;bvm=bv.136593572,d.eWE&amp;psig=AFQjCNEZixa3TZxlHRkvZ29MT4z2y2wCOQ&amp;ust=1477515955396448" TargetMode="External"/><Relationship Id="rId13" Type="http://schemas.openxmlformats.org/officeDocument/2006/relationships/image" Target="media/image6.jpeg"/><Relationship Id="rId18" Type="http://schemas.openxmlformats.org/officeDocument/2006/relationships/hyperlink" Target="https://www.google.com/imgres?imgurl=http://www.labbe.de/zzzebra/st._martin/weckmann1.gif&amp;imgrefurl=http://www.labbe.de/zzzebra/index.asp?themaid%3D237%26titelid%3D1207&amp;docid=iMpp4zABLi_-BM&amp;tbnid=TVVFkwQnWV1UvM:&amp;w=198&amp;h=243&amp;bih=711&amp;biw=1069&amp;ved=0ahUKEwj9yZP16YXQAhVI5oMKHZ9mAyUQMwhrKEYwRg&amp;iact=mrc&amp;uact=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google.com/url?sa=i&amp;rct=j&amp;q=&amp;esrc=s&amp;source=images&amp;cd=&amp;cad=rja&amp;uact=8&amp;ved=0ahUKEwi3s9yQ7_bPAhUFKiYKHSBYClYQjRwIBw&amp;url=http://www.obernhof.net/veranstaltungen/feste-feiern/martinsumzug/&amp;bvm=bv.136593572,d.eWE&amp;psig=AFQjCNEZixa3TZxlHRkvZ29MT4z2y2wCOQ&amp;ust=1477515955396448"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kidsweb.de/herbst/malen/herbst_malvorlagen.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www.google.com/url?sa=i&amp;rct=j&amp;q=&amp;esrc=s&amp;source=images&amp;cd=&amp;cad=rja&amp;uact=8&amp;ved=0ahUKEwizh5S654XQAhWL6oMKHQFQAWUQjRwIBw&amp;url=http://dbclipart.com/jesus-clipart-image-18182/&amp;psig=AFQjCNE6qT1AOoxR0JeFxr7cCWkfHP-UKQ&amp;ust=1478029501124476" TargetMode="External"/><Relationship Id="rId19" Type="http://schemas.openxmlformats.org/officeDocument/2006/relationships/image" Target="media/image9.png"/><Relationship Id="rId4" Type="http://schemas.openxmlformats.org/officeDocument/2006/relationships/hyperlink" Target="https://www.google.com/imgres?imgurl=http://www.pudong.ds-shanghai.de/uploads/pics/Laterne_laufen_Kinder_02.JPG&amp;imgrefurl=http://www.pudong.ds-shanghai.de/index.php?id%3D1730&amp;docid=hIQ_7cf3B3l65M&amp;tbnid=rAByFkR8-UhiIM:&amp;w=599&amp;h=170&amp;bih=859&amp;biw=1764&amp;ved=0ahUKEwi7zKz-7fbPAhWETCYKHW5aCGIQMwhSKC0wLQ&amp;iact=mrc&amp;uact=8" TargetMode="External"/><Relationship Id="rId9" Type="http://schemas.openxmlformats.org/officeDocument/2006/relationships/image" Target="media/image4.jpeg"/><Relationship Id="rId14" Type="http://schemas.openxmlformats.org/officeDocument/2006/relationships/hyperlink" Target="http://www.google.com/url?sa=i&amp;rct=j&amp;q=&amp;esrc=s&amp;source=images&amp;cd=&amp;cad=rja&amp;uact=8&amp;ved=0ahUKEwj9oNXR8PbPAhWF6iYKHbgbB_cQjRwIBw&amp;url=http://www.illustratorenfuerfluechtlinge.de/type/image/page/16/&amp;bvm=bv.136593572,d.eWE&amp;psig=AFQjCNER5ZlBRZobf6yrW2cAy_o9o0Xecg&amp;ust=1477516546472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Family</dc:creator>
  <cp:lastModifiedBy>Margaret Jensen</cp:lastModifiedBy>
  <cp:revision>3</cp:revision>
  <cp:lastPrinted>2016-10-26T17:11:00Z</cp:lastPrinted>
  <dcterms:created xsi:type="dcterms:W3CDTF">2016-10-26T17:12:00Z</dcterms:created>
  <dcterms:modified xsi:type="dcterms:W3CDTF">2016-10-31T20:15:00Z</dcterms:modified>
</cp:coreProperties>
</file>