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11D0" w14:textId="77777777" w:rsidR="004D77B6" w:rsidRDefault="00F804D7">
      <w:pPr>
        <w:spacing w:line="360" w:lineRule="auto"/>
        <w:jc w:val="center"/>
        <w:rPr>
          <w:rFonts w:ascii="Indie Flower" w:eastAsia="Indie Flower" w:hAnsi="Indie Flower" w:cs="Indie Flower"/>
          <w:b/>
          <w:color w:val="3C78D8"/>
          <w:sz w:val="36"/>
          <w:szCs w:val="36"/>
        </w:rPr>
      </w:pPr>
      <w:r>
        <w:rPr>
          <w:rFonts w:ascii="Indie Flower" w:eastAsia="Indie Flower" w:hAnsi="Indie Flower" w:cs="Indie Flower"/>
          <w:b/>
          <w:color w:val="3C78D8"/>
          <w:sz w:val="36"/>
          <w:szCs w:val="36"/>
        </w:rPr>
        <w:t xml:space="preserve">Love Begins Here Missionary Packing List </w:t>
      </w:r>
    </w:p>
    <w:p w14:paraId="13744B22" w14:textId="5DBFD627" w:rsidR="004D77B6" w:rsidRDefault="00F804D7">
      <w:pPr>
        <w:jc w:val="center"/>
        <w:rPr>
          <w:b/>
          <w:i/>
          <w:sz w:val="18"/>
          <w:szCs w:val="18"/>
        </w:rPr>
      </w:pPr>
      <w:r>
        <w:rPr>
          <w:b/>
          <w:i/>
          <w:sz w:val="18"/>
          <w:szCs w:val="18"/>
        </w:rPr>
        <w:t>First Day Arrival Time: 5pm | Last Day Dismissal Time: 11:</w:t>
      </w:r>
      <w:r w:rsidR="00284BA3">
        <w:rPr>
          <w:b/>
          <w:i/>
          <w:sz w:val="18"/>
          <w:szCs w:val="18"/>
        </w:rPr>
        <w:t>0</w:t>
      </w:r>
      <w:r>
        <w:rPr>
          <w:b/>
          <w:i/>
          <w:sz w:val="18"/>
          <w:szCs w:val="18"/>
        </w:rPr>
        <w:t xml:space="preserve">0 am </w:t>
      </w:r>
    </w:p>
    <w:p w14:paraId="6F73007C" w14:textId="77777777" w:rsidR="004D77B6" w:rsidRDefault="004D77B6">
      <w:pPr>
        <w:rPr>
          <w:b/>
          <w:i/>
          <w:sz w:val="18"/>
          <w:szCs w:val="18"/>
        </w:rPr>
      </w:pPr>
    </w:p>
    <w:p w14:paraId="29E68A89" w14:textId="77777777" w:rsidR="004D77B6" w:rsidRDefault="00F804D7">
      <w:pPr>
        <w:rPr>
          <w:sz w:val="18"/>
          <w:szCs w:val="18"/>
        </w:rPr>
      </w:pPr>
      <w:r>
        <w:rPr>
          <w:b/>
          <w:i/>
          <w:sz w:val="18"/>
          <w:szCs w:val="18"/>
        </w:rPr>
        <w:t>Let’s get started with a couple of initial pointers</w:t>
      </w:r>
      <w:r>
        <w:rPr>
          <w:sz w:val="18"/>
          <w:szCs w:val="18"/>
        </w:rPr>
        <w:t>:</w:t>
      </w:r>
    </w:p>
    <w:p w14:paraId="0C5D7C6B" w14:textId="77777777" w:rsidR="004D77B6" w:rsidRDefault="00F804D7">
      <w:pPr>
        <w:rPr>
          <w:sz w:val="18"/>
          <w:szCs w:val="18"/>
        </w:rPr>
      </w:pPr>
      <w:r>
        <w:rPr>
          <w:sz w:val="18"/>
          <w:szCs w:val="18"/>
        </w:rPr>
        <w:t xml:space="preserve">-  Feel free to follow up on social media (Facebook: Love Begins Here - Green Bay / Instagram: </w:t>
      </w:r>
      <w:proofErr w:type="spellStart"/>
      <w:r>
        <w:rPr>
          <w:sz w:val="18"/>
          <w:szCs w:val="18"/>
        </w:rPr>
        <w:t>lbh_greenbay</w:t>
      </w:r>
      <w:proofErr w:type="spellEnd"/>
      <w:r>
        <w:rPr>
          <w:sz w:val="18"/>
          <w:szCs w:val="18"/>
        </w:rPr>
        <w:t>). We will be updating those frequently during the summer</w:t>
      </w:r>
    </w:p>
    <w:p w14:paraId="797AD5C1" w14:textId="77777777" w:rsidR="004D77B6" w:rsidRDefault="00F804D7">
      <w:pPr>
        <w:rPr>
          <w:sz w:val="18"/>
          <w:szCs w:val="18"/>
        </w:rPr>
      </w:pPr>
      <w:r>
        <w:rPr>
          <w:sz w:val="18"/>
          <w:szCs w:val="18"/>
        </w:rPr>
        <w:t>-  During the day, participants will have to wear sturdy, closed toed footwear, such as tennis shoes. In the evenings, they can transition into more traditional summer footwear and sandals, if they would like.</w:t>
      </w:r>
    </w:p>
    <w:p w14:paraId="786758DA" w14:textId="77777777" w:rsidR="004D77B6" w:rsidRDefault="00F804D7">
      <w:pPr>
        <w:rPr>
          <w:sz w:val="18"/>
          <w:szCs w:val="18"/>
        </w:rPr>
      </w:pPr>
      <w:r>
        <w:rPr>
          <w:sz w:val="18"/>
          <w:szCs w:val="18"/>
        </w:rPr>
        <w:t xml:space="preserve">-  Please note that missionaries are encouraged to dress </w:t>
      </w:r>
      <w:proofErr w:type="gramStart"/>
      <w:r>
        <w:rPr>
          <w:sz w:val="18"/>
          <w:szCs w:val="18"/>
        </w:rPr>
        <w:t>modestly, and</w:t>
      </w:r>
      <w:proofErr w:type="gramEnd"/>
      <w:r>
        <w:rPr>
          <w:sz w:val="18"/>
          <w:szCs w:val="18"/>
        </w:rPr>
        <w:t xml:space="preserve"> expected to dress appropriately. As such, mission trip participants will not be able to wear clothing which is </w:t>
      </w:r>
      <w:proofErr w:type="gramStart"/>
      <w:r>
        <w:rPr>
          <w:sz w:val="18"/>
          <w:szCs w:val="18"/>
        </w:rPr>
        <w:t>overly-revealing</w:t>
      </w:r>
      <w:proofErr w:type="gramEnd"/>
      <w:r>
        <w:rPr>
          <w:sz w:val="18"/>
          <w:szCs w:val="18"/>
        </w:rPr>
        <w:t xml:space="preserve">, such as bare midriffs, spaghetti-straps, sagging or very short shorts. (For the ladies, shorts must have a </w:t>
      </w:r>
      <w:proofErr w:type="gramStart"/>
      <w:r>
        <w:rPr>
          <w:sz w:val="18"/>
          <w:szCs w:val="18"/>
        </w:rPr>
        <w:t>3 inch</w:t>
      </w:r>
      <w:proofErr w:type="gramEnd"/>
      <w:r>
        <w:rPr>
          <w:sz w:val="18"/>
          <w:szCs w:val="18"/>
        </w:rPr>
        <w:t xml:space="preserve"> inseam, at minimum.) Participants will be asked to not wear any clothing which displays or promotes a message which is inappropriate for their age (incl. alcohol) or in conflict with Christian values.</w:t>
      </w:r>
    </w:p>
    <w:p w14:paraId="2FC89A42" w14:textId="77777777" w:rsidR="004D77B6" w:rsidRDefault="00F804D7">
      <w:pPr>
        <w:rPr>
          <w:sz w:val="18"/>
          <w:szCs w:val="18"/>
        </w:rPr>
      </w:pPr>
      <w:r>
        <w:rPr>
          <w:sz w:val="18"/>
          <w:szCs w:val="18"/>
        </w:rPr>
        <w:t>-  Participants may not be showering in an area where there are individual shower stalls, so they should bring swimwear for the showers. Swimwear will also come in handy during the evenings when we may play water games, go swimming and the like.</w:t>
      </w:r>
    </w:p>
    <w:p w14:paraId="3DD2A194" w14:textId="77777777" w:rsidR="004D77B6" w:rsidRDefault="00F804D7">
      <w:pPr>
        <w:rPr>
          <w:sz w:val="18"/>
          <w:szCs w:val="18"/>
        </w:rPr>
      </w:pPr>
      <w:r>
        <w:rPr>
          <w:sz w:val="18"/>
          <w:szCs w:val="18"/>
        </w:rPr>
        <w:t>-  For the ladies, bring one piece swimwear or tankinis that cover the whole midriff!</w:t>
      </w:r>
    </w:p>
    <w:p w14:paraId="548D8F2B" w14:textId="51D82884" w:rsidR="004D77B6" w:rsidRDefault="00F804D7">
      <w:pPr>
        <w:rPr>
          <w:sz w:val="18"/>
          <w:szCs w:val="18"/>
        </w:rPr>
      </w:pPr>
      <w:r>
        <w:rPr>
          <w:sz w:val="18"/>
          <w:szCs w:val="18"/>
        </w:rPr>
        <w:t xml:space="preserve">-  At LBH, we take plenty of time to change our clothes and get ready for swimming outings and the worksite. </w:t>
      </w:r>
      <w:r>
        <w:rPr>
          <w:b/>
          <w:i/>
          <w:sz w:val="18"/>
          <w:szCs w:val="18"/>
        </w:rPr>
        <w:t xml:space="preserve">On that note, we also take some time to </w:t>
      </w:r>
      <w:r>
        <w:rPr>
          <w:b/>
          <w:i/>
          <w:sz w:val="18"/>
          <w:szCs w:val="18"/>
          <w:u w:val="single"/>
        </w:rPr>
        <w:t>dress a bit nicer for daily Mass</w:t>
      </w:r>
      <w:r>
        <w:rPr>
          <w:b/>
          <w:i/>
          <w:sz w:val="18"/>
          <w:szCs w:val="18"/>
        </w:rPr>
        <w:t>, as well.</w:t>
      </w:r>
      <w:r>
        <w:rPr>
          <w:sz w:val="18"/>
          <w:szCs w:val="18"/>
        </w:rPr>
        <w:t xml:space="preserve"> To this end, we would like the ladies to bring a knee length (or longer) skirt to slip over their shorts or pants (other than sweatpants or yoga pants) and the young men to bring a pair of pants (other than sweatpants) to </w:t>
      </w:r>
      <w:r w:rsidR="00A643B7">
        <w:rPr>
          <w:sz w:val="18"/>
          <w:szCs w:val="18"/>
        </w:rPr>
        <w:t>wear</w:t>
      </w:r>
      <w:r>
        <w:rPr>
          <w:sz w:val="18"/>
          <w:szCs w:val="18"/>
        </w:rPr>
        <w:t xml:space="preserve"> for attending Mass. If young ladies are unsure of their skirt lengths, bring a pair of leggings to wear underneath.</w:t>
      </w:r>
    </w:p>
    <w:p w14:paraId="55BA4DBF" w14:textId="77777777" w:rsidR="004D77B6" w:rsidRDefault="00F804D7">
      <w:pPr>
        <w:numPr>
          <w:ilvl w:val="0"/>
          <w:numId w:val="1"/>
        </w:num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67456C28" w14:textId="77777777" w:rsidR="004D77B6" w:rsidRDefault="00F804D7">
      <w:pPr>
        <w:rPr>
          <w:i/>
          <w:sz w:val="18"/>
          <w:szCs w:val="18"/>
        </w:rPr>
      </w:pPr>
      <w:r>
        <w:rPr>
          <w:b/>
          <w:i/>
          <w:sz w:val="18"/>
          <w:szCs w:val="18"/>
        </w:rPr>
        <w:t>DEFINITELY BRING:</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4D77B6" w14:paraId="5A2909C1" w14:textId="77777777">
        <w:tc>
          <w:tcPr>
            <w:tcW w:w="2700" w:type="dxa"/>
            <w:shd w:val="clear" w:color="auto" w:fill="auto"/>
            <w:tcMar>
              <w:top w:w="100" w:type="dxa"/>
              <w:left w:w="100" w:type="dxa"/>
              <w:bottom w:w="100" w:type="dxa"/>
              <w:right w:w="100" w:type="dxa"/>
            </w:tcMar>
          </w:tcPr>
          <w:p w14:paraId="6D531737" w14:textId="77777777" w:rsidR="004D77B6" w:rsidRDefault="00F804D7">
            <w:pPr>
              <w:rPr>
                <w:sz w:val="18"/>
                <w:szCs w:val="18"/>
              </w:rPr>
            </w:pPr>
            <w:r>
              <w:rPr>
                <w:sz w:val="18"/>
                <w:szCs w:val="18"/>
              </w:rPr>
              <w:t>- Shorts</w:t>
            </w:r>
          </w:p>
          <w:p w14:paraId="27AE8D45" w14:textId="76E394AD" w:rsidR="004D77B6" w:rsidRDefault="00F804D7">
            <w:pPr>
              <w:rPr>
                <w:sz w:val="18"/>
                <w:szCs w:val="18"/>
              </w:rPr>
            </w:pPr>
            <w:r>
              <w:rPr>
                <w:sz w:val="18"/>
                <w:szCs w:val="18"/>
              </w:rPr>
              <w:t>- T</w:t>
            </w:r>
            <w:r w:rsidR="00A643B7">
              <w:rPr>
                <w:sz w:val="18"/>
                <w:szCs w:val="18"/>
              </w:rPr>
              <w:t>-</w:t>
            </w:r>
            <w:r>
              <w:rPr>
                <w:sz w:val="18"/>
                <w:szCs w:val="18"/>
              </w:rPr>
              <w:t>Shirts</w:t>
            </w:r>
          </w:p>
          <w:p w14:paraId="6E6E664E" w14:textId="77777777" w:rsidR="004D77B6" w:rsidRDefault="00F804D7">
            <w:pPr>
              <w:rPr>
                <w:sz w:val="18"/>
                <w:szCs w:val="18"/>
              </w:rPr>
            </w:pPr>
            <w:r>
              <w:rPr>
                <w:sz w:val="18"/>
                <w:szCs w:val="18"/>
              </w:rPr>
              <w:t>- Underwear</w:t>
            </w:r>
          </w:p>
          <w:p w14:paraId="1C57C12A" w14:textId="77777777" w:rsidR="004D77B6" w:rsidRDefault="00F804D7">
            <w:pPr>
              <w:rPr>
                <w:sz w:val="18"/>
                <w:szCs w:val="18"/>
              </w:rPr>
            </w:pPr>
            <w:r>
              <w:rPr>
                <w:sz w:val="18"/>
                <w:szCs w:val="18"/>
              </w:rPr>
              <w:t>- Socks</w:t>
            </w:r>
          </w:p>
          <w:p w14:paraId="4962EDD3" w14:textId="77777777" w:rsidR="00A643B7" w:rsidRDefault="00F804D7">
            <w:pPr>
              <w:rPr>
                <w:sz w:val="18"/>
                <w:szCs w:val="18"/>
              </w:rPr>
            </w:pPr>
            <w:r>
              <w:rPr>
                <w:sz w:val="18"/>
                <w:szCs w:val="18"/>
              </w:rPr>
              <w:t>- Skirt or Pants for Mass</w:t>
            </w:r>
          </w:p>
          <w:p w14:paraId="6D9A216D" w14:textId="6E302771" w:rsidR="004D77B6" w:rsidRDefault="00A643B7">
            <w:pPr>
              <w:rPr>
                <w:sz w:val="18"/>
                <w:szCs w:val="18"/>
              </w:rPr>
            </w:pPr>
            <w:r>
              <w:rPr>
                <w:sz w:val="18"/>
                <w:szCs w:val="18"/>
              </w:rPr>
              <w:t xml:space="preserve">  </w:t>
            </w:r>
            <w:r w:rsidR="00F804D7">
              <w:rPr>
                <w:sz w:val="18"/>
                <w:szCs w:val="18"/>
              </w:rPr>
              <w:t xml:space="preserve">(Ladies) </w:t>
            </w:r>
          </w:p>
          <w:p w14:paraId="4D014324" w14:textId="77777777" w:rsidR="004D77B6" w:rsidRDefault="00F804D7">
            <w:pPr>
              <w:rPr>
                <w:sz w:val="18"/>
                <w:szCs w:val="18"/>
              </w:rPr>
            </w:pPr>
            <w:r>
              <w:rPr>
                <w:sz w:val="18"/>
                <w:szCs w:val="18"/>
              </w:rPr>
              <w:t>- Pants for Mass (Gentlemen)</w:t>
            </w:r>
          </w:p>
        </w:tc>
        <w:tc>
          <w:tcPr>
            <w:tcW w:w="2700" w:type="dxa"/>
            <w:shd w:val="clear" w:color="auto" w:fill="auto"/>
            <w:tcMar>
              <w:top w:w="100" w:type="dxa"/>
              <w:left w:w="100" w:type="dxa"/>
              <w:bottom w:w="100" w:type="dxa"/>
              <w:right w:w="100" w:type="dxa"/>
            </w:tcMar>
          </w:tcPr>
          <w:p w14:paraId="44798F53" w14:textId="77777777" w:rsidR="004D77B6" w:rsidRDefault="00F804D7">
            <w:pPr>
              <w:rPr>
                <w:sz w:val="18"/>
                <w:szCs w:val="18"/>
              </w:rPr>
            </w:pPr>
            <w:r>
              <w:rPr>
                <w:sz w:val="18"/>
                <w:szCs w:val="18"/>
              </w:rPr>
              <w:t>- Sweatshirt</w:t>
            </w:r>
          </w:p>
          <w:p w14:paraId="067C356D" w14:textId="77777777" w:rsidR="004D77B6" w:rsidRDefault="00F804D7">
            <w:pPr>
              <w:rPr>
                <w:sz w:val="18"/>
                <w:szCs w:val="18"/>
              </w:rPr>
            </w:pPr>
            <w:r>
              <w:rPr>
                <w:sz w:val="18"/>
                <w:szCs w:val="18"/>
              </w:rPr>
              <w:t>- Pajamas</w:t>
            </w:r>
          </w:p>
          <w:p w14:paraId="09053E3B" w14:textId="77777777" w:rsidR="00A643B7" w:rsidRDefault="00F804D7">
            <w:pPr>
              <w:rPr>
                <w:sz w:val="18"/>
                <w:szCs w:val="18"/>
              </w:rPr>
            </w:pPr>
            <w:r>
              <w:rPr>
                <w:sz w:val="18"/>
                <w:szCs w:val="18"/>
              </w:rPr>
              <w:t xml:space="preserve">- Closed Toed / Tennis Shoes </w:t>
            </w:r>
          </w:p>
          <w:p w14:paraId="661A5B01" w14:textId="63ECA866" w:rsidR="004D77B6" w:rsidRDefault="00F804D7">
            <w:pPr>
              <w:rPr>
                <w:sz w:val="18"/>
                <w:szCs w:val="18"/>
              </w:rPr>
            </w:pPr>
            <w:r>
              <w:rPr>
                <w:sz w:val="18"/>
                <w:szCs w:val="18"/>
              </w:rPr>
              <w:t>- Sandals</w:t>
            </w:r>
          </w:p>
          <w:p w14:paraId="1C222F59" w14:textId="77777777" w:rsidR="004D77B6" w:rsidRDefault="00F804D7">
            <w:pPr>
              <w:rPr>
                <w:sz w:val="18"/>
                <w:szCs w:val="18"/>
              </w:rPr>
            </w:pPr>
            <w:r>
              <w:rPr>
                <w:sz w:val="18"/>
                <w:szCs w:val="18"/>
              </w:rPr>
              <w:t>- Towel</w:t>
            </w:r>
          </w:p>
          <w:p w14:paraId="667F3814" w14:textId="77777777" w:rsidR="004D77B6" w:rsidRDefault="00F804D7">
            <w:pPr>
              <w:rPr>
                <w:sz w:val="18"/>
                <w:szCs w:val="18"/>
              </w:rPr>
            </w:pPr>
            <w:r>
              <w:rPr>
                <w:sz w:val="18"/>
                <w:szCs w:val="18"/>
              </w:rPr>
              <w:t>- Swim Suit</w:t>
            </w:r>
          </w:p>
          <w:p w14:paraId="399753CC" w14:textId="77777777" w:rsidR="004D77B6" w:rsidRDefault="00F804D7">
            <w:pPr>
              <w:rPr>
                <w:sz w:val="18"/>
                <w:szCs w:val="18"/>
              </w:rPr>
            </w:pPr>
            <w:r>
              <w:rPr>
                <w:sz w:val="18"/>
                <w:szCs w:val="18"/>
              </w:rPr>
              <w:t>- Sunscreen</w:t>
            </w:r>
          </w:p>
          <w:p w14:paraId="7D768E99" w14:textId="77777777" w:rsidR="004D77B6" w:rsidRDefault="00F804D7">
            <w:pPr>
              <w:rPr>
                <w:sz w:val="18"/>
                <w:szCs w:val="18"/>
              </w:rPr>
            </w:pPr>
            <w:r>
              <w:rPr>
                <w:sz w:val="18"/>
                <w:szCs w:val="18"/>
              </w:rPr>
              <w:t xml:space="preserve">-Pair of work gloves </w:t>
            </w:r>
          </w:p>
        </w:tc>
        <w:tc>
          <w:tcPr>
            <w:tcW w:w="2700" w:type="dxa"/>
            <w:shd w:val="clear" w:color="auto" w:fill="auto"/>
            <w:tcMar>
              <w:top w:w="100" w:type="dxa"/>
              <w:left w:w="100" w:type="dxa"/>
              <w:bottom w:w="100" w:type="dxa"/>
              <w:right w:w="100" w:type="dxa"/>
            </w:tcMar>
          </w:tcPr>
          <w:p w14:paraId="48498D73" w14:textId="77777777" w:rsidR="004D77B6" w:rsidRDefault="00F804D7">
            <w:pPr>
              <w:rPr>
                <w:sz w:val="18"/>
                <w:szCs w:val="18"/>
              </w:rPr>
            </w:pPr>
            <w:r>
              <w:rPr>
                <w:sz w:val="18"/>
                <w:szCs w:val="18"/>
              </w:rPr>
              <w:t>- Laundry (Plastic) Bag</w:t>
            </w:r>
            <w:r>
              <w:rPr>
                <w:sz w:val="18"/>
                <w:szCs w:val="18"/>
              </w:rPr>
              <w:tab/>
            </w:r>
          </w:p>
          <w:p w14:paraId="48C45702" w14:textId="77777777" w:rsidR="004D77B6" w:rsidRDefault="00F804D7">
            <w:pPr>
              <w:rPr>
                <w:sz w:val="18"/>
                <w:szCs w:val="18"/>
              </w:rPr>
            </w:pPr>
            <w:r>
              <w:rPr>
                <w:sz w:val="18"/>
                <w:szCs w:val="18"/>
              </w:rPr>
              <w:t>- Water Bottle</w:t>
            </w:r>
          </w:p>
          <w:p w14:paraId="2F4AC696" w14:textId="48661562" w:rsidR="004D77B6" w:rsidRDefault="00F804D7">
            <w:pPr>
              <w:rPr>
                <w:sz w:val="18"/>
                <w:szCs w:val="18"/>
              </w:rPr>
            </w:pPr>
            <w:r>
              <w:rPr>
                <w:sz w:val="18"/>
                <w:szCs w:val="18"/>
              </w:rPr>
              <w:t xml:space="preserve">- Toiletries (Soap, Toothbrush, Toothpaste, Shampoo, </w:t>
            </w:r>
            <w:proofErr w:type="gramStart"/>
            <w:r>
              <w:rPr>
                <w:sz w:val="18"/>
                <w:szCs w:val="18"/>
              </w:rPr>
              <w:t>Hair Brush</w:t>
            </w:r>
            <w:proofErr w:type="gramEnd"/>
            <w:r>
              <w:rPr>
                <w:sz w:val="18"/>
                <w:szCs w:val="18"/>
              </w:rPr>
              <w:t>, Deodorant, Lotion, Lip Balm)</w:t>
            </w:r>
          </w:p>
          <w:p w14:paraId="0F4F29D8" w14:textId="35771D3C" w:rsidR="00A643B7" w:rsidRDefault="00A643B7">
            <w:pPr>
              <w:rPr>
                <w:sz w:val="18"/>
                <w:szCs w:val="18"/>
              </w:rPr>
            </w:pPr>
          </w:p>
          <w:p w14:paraId="62B140AE" w14:textId="77777777" w:rsidR="004D77B6" w:rsidRDefault="004D77B6">
            <w:pPr>
              <w:rPr>
                <w:sz w:val="18"/>
                <w:szCs w:val="18"/>
              </w:rPr>
            </w:pPr>
          </w:p>
        </w:tc>
        <w:tc>
          <w:tcPr>
            <w:tcW w:w="2700" w:type="dxa"/>
            <w:shd w:val="clear" w:color="auto" w:fill="auto"/>
            <w:tcMar>
              <w:top w:w="100" w:type="dxa"/>
              <w:left w:w="100" w:type="dxa"/>
              <w:bottom w:w="100" w:type="dxa"/>
              <w:right w:w="100" w:type="dxa"/>
            </w:tcMar>
          </w:tcPr>
          <w:p w14:paraId="450B4B65" w14:textId="77777777" w:rsidR="004D77B6" w:rsidRDefault="00F804D7">
            <w:pPr>
              <w:rPr>
                <w:sz w:val="18"/>
                <w:szCs w:val="18"/>
              </w:rPr>
            </w:pPr>
            <w:r>
              <w:rPr>
                <w:sz w:val="18"/>
                <w:szCs w:val="18"/>
              </w:rPr>
              <w:t>- Sleeping Bag or Bed Linen</w:t>
            </w:r>
          </w:p>
          <w:p w14:paraId="5D584904" w14:textId="77777777" w:rsidR="004D77B6" w:rsidRDefault="00F804D7">
            <w:pPr>
              <w:rPr>
                <w:sz w:val="18"/>
                <w:szCs w:val="18"/>
              </w:rPr>
            </w:pPr>
            <w:r>
              <w:rPr>
                <w:sz w:val="18"/>
                <w:szCs w:val="18"/>
              </w:rPr>
              <w:t>- Pillow</w:t>
            </w:r>
          </w:p>
          <w:p w14:paraId="1EF60ACD" w14:textId="5B84209A" w:rsidR="004D77B6" w:rsidRDefault="00F804D7">
            <w:pPr>
              <w:rPr>
                <w:b/>
                <w:sz w:val="24"/>
                <w:szCs w:val="24"/>
              </w:rPr>
            </w:pPr>
            <w:r>
              <w:rPr>
                <w:b/>
                <w:sz w:val="24"/>
                <w:szCs w:val="24"/>
              </w:rPr>
              <w:t xml:space="preserve">- TWIN SIZE Inflatable Mattress or Sleeping Pad </w:t>
            </w:r>
            <w:r w:rsidR="00A643B7">
              <w:rPr>
                <w:b/>
                <w:sz w:val="24"/>
                <w:szCs w:val="24"/>
              </w:rPr>
              <w:t>(we sleep on hard floors!)</w:t>
            </w:r>
          </w:p>
          <w:p w14:paraId="600926F9" w14:textId="77777777" w:rsidR="004D77B6" w:rsidRDefault="004D77B6">
            <w:pPr>
              <w:widowControl w:val="0"/>
              <w:spacing w:line="240" w:lineRule="auto"/>
              <w:rPr>
                <w:sz w:val="18"/>
                <w:szCs w:val="18"/>
              </w:rPr>
            </w:pPr>
          </w:p>
        </w:tc>
      </w:tr>
    </w:tbl>
    <w:p w14:paraId="73680F25" w14:textId="77777777" w:rsidR="004D77B6" w:rsidRDefault="004D77B6">
      <w:pPr>
        <w:rPr>
          <w:b/>
          <w:sz w:val="18"/>
          <w:szCs w:val="18"/>
        </w:rPr>
      </w:pPr>
    </w:p>
    <w:p w14:paraId="7A19FD11" w14:textId="77777777" w:rsidR="004D77B6" w:rsidRDefault="00F804D7">
      <w:pPr>
        <w:rPr>
          <w:i/>
          <w:sz w:val="18"/>
          <w:szCs w:val="18"/>
        </w:rPr>
      </w:pPr>
      <w:r>
        <w:rPr>
          <w:b/>
          <w:i/>
          <w:sz w:val="18"/>
          <w:szCs w:val="18"/>
        </w:rPr>
        <w:t>PERHAPS BRING:</w:t>
      </w: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685"/>
        <w:gridCol w:w="2715"/>
      </w:tblGrid>
      <w:tr w:rsidR="004D77B6" w14:paraId="396D8FC6" w14:textId="77777777">
        <w:tc>
          <w:tcPr>
            <w:tcW w:w="2700" w:type="dxa"/>
            <w:shd w:val="clear" w:color="auto" w:fill="auto"/>
            <w:tcMar>
              <w:top w:w="100" w:type="dxa"/>
              <w:left w:w="100" w:type="dxa"/>
              <w:bottom w:w="100" w:type="dxa"/>
              <w:right w:w="100" w:type="dxa"/>
            </w:tcMar>
          </w:tcPr>
          <w:p w14:paraId="520E747A" w14:textId="77777777" w:rsidR="004D77B6" w:rsidRDefault="00F804D7">
            <w:pPr>
              <w:rPr>
                <w:sz w:val="18"/>
                <w:szCs w:val="18"/>
              </w:rPr>
            </w:pPr>
            <w:r>
              <w:rPr>
                <w:sz w:val="18"/>
                <w:szCs w:val="18"/>
              </w:rPr>
              <w:t>- Medications (In Original Containers)</w:t>
            </w:r>
          </w:p>
        </w:tc>
        <w:tc>
          <w:tcPr>
            <w:tcW w:w="2700" w:type="dxa"/>
            <w:shd w:val="clear" w:color="auto" w:fill="auto"/>
            <w:tcMar>
              <w:top w:w="100" w:type="dxa"/>
              <w:left w:w="100" w:type="dxa"/>
              <w:bottom w:w="100" w:type="dxa"/>
              <w:right w:w="100" w:type="dxa"/>
            </w:tcMar>
          </w:tcPr>
          <w:p w14:paraId="0F975D8A" w14:textId="77777777" w:rsidR="004D77B6" w:rsidRDefault="00F804D7">
            <w:pPr>
              <w:rPr>
                <w:sz w:val="18"/>
                <w:szCs w:val="18"/>
              </w:rPr>
            </w:pPr>
            <w:r>
              <w:rPr>
                <w:sz w:val="18"/>
                <w:szCs w:val="18"/>
              </w:rPr>
              <w:t>- Camera, Memory Cards, &amp; Batteries</w:t>
            </w:r>
          </w:p>
        </w:tc>
        <w:tc>
          <w:tcPr>
            <w:tcW w:w="2685" w:type="dxa"/>
            <w:shd w:val="clear" w:color="auto" w:fill="auto"/>
            <w:tcMar>
              <w:top w:w="100" w:type="dxa"/>
              <w:left w:w="100" w:type="dxa"/>
              <w:bottom w:w="100" w:type="dxa"/>
              <w:right w:w="100" w:type="dxa"/>
            </w:tcMar>
          </w:tcPr>
          <w:p w14:paraId="3CEC3C38" w14:textId="77777777" w:rsidR="004D77B6" w:rsidRDefault="00F804D7">
            <w:pPr>
              <w:rPr>
                <w:sz w:val="18"/>
                <w:szCs w:val="18"/>
              </w:rPr>
            </w:pPr>
            <w:r>
              <w:rPr>
                <w:sz w:val="18"/>
                <w:szCs w:val="18"/>
              </w:rPr>
              <w:t>- Book</w:t>
            </w:r>
          </w:p>
          <w:p w14:paraId="4DCEF5F4" w14:textId="77777777" w:rsidR="004D77B6" w:rsidRDefault="00F804D7">
            <w:pPr>
              <w:rPr>
                <w:sz w:val="18"/>
                <w:szCs w:val="18"/>
              </w:rPr>
            </w:pPr>
            <w:r>
              <w:rPr>
                <w:sz w:val="18"/>
                <w:szCs w:val="18"/>
              </w:rPr>
              <w:t>- Flashlight</w:t>
            </w:r>
          </w:p>
        </w:tc>
        <w:tc>
          <w:tcPr>
            <w:tcW w:w="2715" w:type="dxa"/>
            <w:shd w:val="clear" w:color="auto" w:fill="auto"/>
            <w:tcMar>
              <w:top w:w="100" w:type="dxa"/>
              <w:left w:w="100" w:type="dxa"/>
              <w:bottom w:w="100" w:type="dxa"/>
              <w:right w:w="100" w:type="dxa"/>
            </w:tcMar>
          </w:tcPr>
          <w:p w14:paraId="17BE61AB" w14:textId="77777777" w:rsidR="004D77B6" w:rsidRDefault="00F804D7">
            <w:pPr>
              <w:rPr>
                <w:sz w:val="18"/>
                <w:szCs w:val="18"/>
              </w:rPr>
            </w:pPr>
            <w:r>
              <w:rPr>
                <w:sz w:val="18"/>
                <w:szCs w:val="18"/>
              </w:rPr>
              <w:t>- Pen &amp; Journal</w:t>
            </w:r>
          </w:p>
          <w:p w14:paraId="7DB5904B" w14:textId="77777777" w:rsidR="004D77B6" w:rsidRDefault="00F804D7">
            <w:pPr>
              <w:rPr>
                <w:sz w:val="18"/>
                <w:szCs w:val="18"/>
              </w:rPr>
            </w:pPr>
            <w:r>
              <w:rPr>
                <w:sz w:val="18"/>
                <w:szCs w:val="18"/>
              </w:rPr>
              <w:t>- Car group leaders may want to bring a cooler (1 per car)</w:t>
            </w:r>
          </w:p>
        </w:tc>
      </w:tr>
    </w:tbl>
    <w:p w14:paraId="3B316297" w14:textId="77777777" w:rsidR="004D77B6" w:rsidRDefault="004D77B6">
      <w:pPr>
        <w:rPr>
          <w:b/>
          <w:sz w:val="18"/>
          <w:szCs w:val="18"/>
        </w:rPr>
      </w:pPr>
    </w:p>
    <w:p w14:paraId="70A01584" w14:textId="77777777" w:rsidR="004D77B6" w:rsidRDefault="00F804D7">
      <w:pPr>
        <w:rPr>
          <w:b/>
          <w:i/>
          <w:sz w:val="18"/>
          <w:szCs w:val="18"/>
        </w:rPr>
      </w:pPr>
      <w:r>
        <w:rPr>
          <w:b/>
          <w:i/>
          <w:sz w:val="18"/>
          <w:szCs w:val="18"/>
        </w:rPr>
        <w:t>DO NOT BRING:</w:t>
      </w:r>
    </w:p>
    <w:p w14:paraId="486660EA" w14:textId="77777777" w:rsidR="004D77B6" w:rsidRDefault="00F804D7">
      <w:pPr>
        <w:rPr>
          <w:sz w:val="18"/>
          <w:szCs w:val="18"/>
        </w:rPr>
      </w:pPr>
      <w:r>
        <w:rPr>
          <w:sz w:val="18"/>
          <w:szCs w:val="18"/>
        </w:rPr>
        <w:t>- Drugs (Prescription drugs must be noted on the health information sheet!), Alcohol. Weapons</w:t>
      </w:r>
    </w:p>
    <w:p w14:paraId="1AA0C382" w14:textId="77777777" w:rsidR="004D77B6" w:rsidRDefault="00F804D7">
      <w:pPr>
        <w:rPr>
          <w:sz w:val="18"/>
          <w:szCs w:val="18"/>
        </w:rPr>
      </w:pPr>
      <w:r>
        <w:rPr>
          <w:sz w:val="18"/>
          <w:szCs w:val="18"/>
        </w:rPr>
        <w:t>- Portable Video Games</w:t>
      </w:r>
    </w:p>
    <w:p w14:paraId="2479052E" w14:textId="77777777" w:rsidR="004D77B6" w:rsidRDefault="00F804D7">
      <w:pPr>
        <w:rPr>
          <w:sz w:val="18"/>
          <w:szCs w:val="18"/>
        </w:rPr>
      </w:pPr>
      <w:r>
        <w:rPr>
          <w:sz w:val="18"/>
          <w:szCs w:val="18"/>
        </w:rPr>
        <w:t>- iPods &amp; MP3 players</w:t>
      </w:r>
    </w:p>
    <w:p w14:paraId="51C87CF8" w14:textId="77777777" w:rsidR="004D77B6" w:rsidRDefault="00F804D7">
      <w:pPr>
        <w:rPr>
          <w:sz w:val="18"/>
          <w:szCs w:val="18"/>
        </w:rPr>
      </w:pPr>
      <w:r>
        <w:rPr>
          <w:sz w:val="18"/>
          <w:szCs w:val="18"/>
        </w:rPr>
        <w:t xml:space="preserve">- Cell Phones </w:t>
      </w:r>
    </w:p>
    <w:p w14:paraId="136F05F8" w14:textId="77777777" w:rsidR="004D77B6" w:rsidRDefault="004D77B6">
      <w:pPr>
        <w:rPr>
          <w:sz w:val="18"/>
          <w:szCs w:val="18"/>
        </w:rPr>
      </w:pPr>
    </w:p>
    <w:p w14:paraId="2544C6B3" w14:textId="77777777" w:rsidR="004D77B6" w:rsidRDefault="00F804D7">
      <w:pPr>
        <w:rPr>
          <w:b/>
          <w:i/>
          <w:sz w:val="18"/>
          <w:szCs w:val="18"/>
        </w:rPr>
      </w:pPr>
      <w:r>
        <w:rPr>
          <w:b/>
          <w:i/>
          <w:sz w:val="18"/>
          <w:szCs w:val="18"/>
        </w:rPr>
        <w:t>CELL PHONES:</w:t>
      </w:r>
    </w:p>
    <w:p w14:paraId="5A877F11" w14:textId="77777777" w:rsidR="004D77B6" w:rsidRDefault="00F804D7">
      <w:pPr>
        <w:rPr>
          <w:sz w:val="18"/>
          <w:szCs w:val="18"/>
        </w:rPr>
      </w:pPr>
      <w:r>
        <w:rPr>
          <w:sz w:val="18"/>
          <w:szCs w:val="18"/>
        </w:rPr>
        <w:t>We would like for all parents and teen missionaries to read the following closely and adhere to this policy. Not following this policy would be considered a breach in the missionary contract all teens and their parents sign off on.</w:t>
      </w:r>
    </w:p>
    <w:p w14:paraId="1B22984E" w14:textId="77777777" w:rsidR="004D77B6" w:rsidRDefault="00F804D7">
      <w:pPr>
        <w:rPr>
          <w:sz w:val="18"/>
          <w:szCs w:val="18"/>
        </w:rPr>
      </w:pPr>
      <w:r>
        <w:rPr>
          <w:sz w:val="18"/>
          <w:szCs w:val="18"/>
        </w:rPr>
        <w:t xml:space="preserve">-  Love Begins Here this summer </w:t>
      </w:r>
      <w:r w:rsidRPr="00A643B7">
        <w:rPr>
          <w:sz w:val="18"/>
          <w:szCs w:val="18"/>
          <w:u w:val="single"/>
        </w:rPr>
        <w:t>will not allow cell phones</w:t>
      </w:r>
      <w:r>
        <w:rPr>
          <w:sz w:val="18"/>
          <w:szCs w:val="18"/>
        </w:rPr>
        <w:t xml:space="preserve"> on any mission trips. Be assured that </w:t>
      </w:r>
      <w:proofErr w:type="gramStart"/>
      <w:r>
        <w:rPr>
          <w:sz w:val="18"/>
          <w:szCs w:val="18"/>
        </w:rPr>
        <w:t>all of</w:t>
      </w:r>
      <w:proofErr w:type="gramEnd"/>
      <w:r>
        <w:rPr>
          <w:sz w:val="18"/>
          <w:szCs w:val="18"/>
        </w:rPr>
        <w:t xml:space="preserve"> the adult chaperones have phones that can be used in case of emergency, and Love Begins Here does a great job of documenting your kids’ weeks! They’ll be able to access all the photos and videos from their trips online when they come home.</w:t>
      </w:r>
    </w:p>
    <w:p w14:paraId="193995BF" w14:textId="77777777" w:rsidR="004D77B6" w:rsidRDefault="00F804D7">
      <w:pPr>
        <w:rPr>
          <w:sz w:val="18"/>
          <w:szCs w:val="18"/>
        </w:rPr>
      </w:pPr>
      <w:r>
        <w:rPr>
          <w:sz w:val="18"/>
          <w:szCs w:val="18"/>
        </w:rPr>
        <w:t>-  Any phones that teens bring (accidentally or disobediently), Love Begins Here staff will take them from the teens and keep them in locked storage for the entire week.</w:t>
      </w:r>
    </w:p>
    <w:p w14:paraId="513276B6" w14:textId="77777777" w:rsidR="004D77B6" w:rsidRDefault="00F804D7">
      <w:pPr>
        <w:rPr>
          <w:sz w:val="18"/>
          <w:szCs w:val="18"/>
        </w:rPr>
      </w:pPr>
      <w:r>
        <w:rPr>
          <w:sz w:val="18"/>
          <w:szCs w:val="18"/>
        </w:rPr>
        <w:t>-  Detachment from our cell phones will allow us to enter more deeply into service of our neighbors and developing relationships with fellow missionaries. Living a simple life, as inspired by the missionaries of charity, is what we are striving for on Love Begins Here mission trips.</w:t>
      </w:r>
    </w:p>
    <w:p w14:paraId="1800F20C" w14:textId="77777777" w:rsidR="004D77B6" w:rsidRDefault="004D77B6">
      <w:pPr>
        <w:rPr>
          <w:sz w:val="18"/>
          <w:szCs w:val="18"/>
        </w:rPr>
      </w:pPr>
    </w:p>
    <w:p w14:paraId="7752663C" w14:textId="77777777" w:rsidR="004D77B6" w:rsidRDefault="004D77B6">
      <w:pPr>
        <w:rPr>
          <w:sz w:val="18"/>
          <w:szCs w:val="18"/>
        </w:rPr>
      </w:pPr>
    </w:p>
    <w:p w14:paraId="30FBC216" w14:textId="77777777" w:rsidR="00A643B7" w:rsidRDefault="00A643B7">
      <w:pPr>
        <w:jc w:val="center"/>
        <w:rPr>
          <w:rFonts w:ascii="Bree Serif" w:eastAsia="Bree Serif" w:hAnsi="Bree Serif" w:cs="Bree Serif"/>
          <w:b/>
          <w:sz w:val="30"/>
          <w:szCs w:val="30"/>
          <w:highlight w:val="white"/>
        </w:rPr>
      </w:pPr>
    </w:p>
    <w:p w14:paraId="7984E72A" w14:textId="2345A9EC" w:rsidR="00781263" w:rsidRPr="00AE3064" w:rsidRDefault="006B66A7" w:rsidP="00781263">
      <w:pPr>
        <w:ind w:left="720"/>
        <w:rPr>
          <w:rFonts w:ascii="Bree Serif" w:eastAsia="Bree Serif" w:hAnsi="Bree Serif" w:cs="Bree Serif"/>
          <w:i/>
          <w:sz w:val="24"/>
          <w:szCs w:val="24"/>
        </w:rPr>
      </w:pPr>
      <w:r>
        <w:rPr>
          <w:rFonts w:ascii="Bree Serif" w:eastAsia="Bree Serif" w:hAnsi="Bree Serif" w:cs="Bree Serif"/>
          <w:b/>
          <w:noProof/>
          <w:sz w:val="30"/>
          <w:szCs w:val="30"/>
          <w:highlight w:val="white"/>
        </w:rPr>
        <w:lastRenderedPageBreak/>
        <w:drawing>
          <wp:anchor distT="0" distB="0" distL="114300" distR="114300" simplePos="0" relativeHeight="251655168" behindDoc="1" locked="0" layoutInCell="1" allowOverlap="1" wp14:anchorId="634ADD67" wp14:editId="6D513450">
            <wp:simplePos x="0" y="0"/>
            <wp:positionH relativeFrom="column">
              <wp:posOffset>-228600</wp:posOffset>
            </wp:positionH>
            <wp:positionV relativeFrom="paragraph">
              <wp:posOffset>9525</wp:posOffset>
            </wp:positionV>
            <wp:extent cx="1130707" cy="655955"/>
            <wp:effectExtent l="0" t="0" r="0" b="0"/>
            <wp:wrapTight wrapText="bothSides">
              <wp:wrapPolygon edited="0">
                <wp:start x="0" y="0"/>
                <wp:lineTo x="0" y="20701"/>
                <wp:lineTo x="21115" y="20701"/>
                <wp:lineTo x="211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0707" cy="655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ee Serif" w:eastAsia="Bree Serif" w:hAnsi="Bree Serif" w:cs="Bree Serif"/>
          <w:b/>
          <w:sz w:val="30"/>
          <w:szCs w:val="30"/>
          <w:highlight w:val="white"/>
        </w:rPr>
        <w:t xml:space="preserve">     </w:t>
      </w:r>
      <w:r w:rsidR="00F804D7">
        <w:rPr>
          <w:rFonts w:ascii="Bree Serif" w:eastAsia="Bree Serif" w:hAnsi="Bree Serif" w:cs="Bree Serif"/>
          <w:b/>
          <w:sz w:val="30"/>
          <w:szCs w:val="30"/>
          <w:highlight w:val="white"/>
        </w:rPr>
        <w:t>Medication Form for those Bringing Prescription Medication</w:t>
      </w:r>
      <w:r w:rsidR="00781263">
        <w:rPr>
          <w:rFonts w:ascii="Bree Serif" w:eastAsia="Bree Serif" w:hAnsi="Bree Serif" w:cs="Bree Serif"/>
          <w:b/>
          <w:sz w:val="30"/>
          <w:szCs w:val="30"/>
          <w:highlight w:val="white"/>
        </w:rPr>
        <w:t xml:space="preserve">        </w:t>
      </w:r>
    </w:p>
    <w:p w14:paraId="2DC2AEA7" w14:textId="2A0E9F1E" w:rsidR="00781263" w:rsidRPr="00AE3064" w:rsidRDefault="00781263" w:rsidP="00781263">
      <w:pPr>
        <w:ind w:left="720"/>
        <w:rPr>
          <w:rFonts w:ascii="Bree Serif" w:eastAsia="Bree Serif" w:hAnsi="Bree Serif" w:cs="Bree Serif"/>
          <w:i/>
          <w:sz w:val="24"/>
          <w:szCs w:val="24"/>
          <w:highlight w:val="white"/>
        </w:rPr>
      </w:pPr>
      <w:r w:rsidRPr="00AE3064">
        <w:rPr>
          <w:rFonts w:ascii="Bree Serif" w:eastAsia="Bree Serif" w:hAnsi="Bree Serif" w:cs="Bree Serif"/>
          <w:i/>
          <w:sz w:val="24"/>
          <w:szCs w:val="24"/>
          <w:highlight w:val="white"/>
        </w:rPr>
        <w:t xml:space="preserve">In the absence of parents, a designated chaperone will be carrying any prescription medication and giving the medication to each student as designated on this form. Please turn in this form along with the prescription medication in a plastic Ziplock bag at the registration table on the first day of your mission experience. Someone will specifically be there to collect it. </w:t>
      </w:r>
    </w:p>
    <w:p w14:paraId="20B30307" w14:textId="77777777" w:rsidR="00781263" w:rsidRDefault="00781263" w:rsidP="00781263">
      <w:pPr>
        <w:rPr>
          <w:rFonts w:ascii="Bree Serif" w:eastAsia="Bree Serif" w:hAnsi="Bree Serif" w:cs="Bree Serif"/>
          <w:highlight w:val="white"/>
        </w:rPr>
      </w:pPr>
      <w:r>
        <w:rPr>
          <w:rFonts w:ascii="Bree Serif" w:eastAsia="Bree Serif" w:hAnsi="Bree Serif" w:cs="Bree Serif"/>
          <w:highlight w:val="white"/>
        </w:rPr>
        <w:t xml:space="preserve"> </w:t>
      </w:r>
    </w:p>
    <w:tbl>
      <w:tblPr>
        <w:tblW w:w="1098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6390"/>
        <w:gridCol w:w="4590"/>
      </w:tblGrid>
      <w:tr w:rsidR="00781263" w14:paraId="6E2F4FAE" w14:textId="77777777" w:rsidTr="00781263">
        <w:trPr>
          <w:trHeight w:val="726"/>
        </w:trPr>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7EC87" w14:textId="77777777" w:rsidR="00781263" w:rsidRDefault="00781263" w:rsidP="00717704">
            <w:pPr>
              <w:rPr>
                <w:rFonts w:ascii="Bree Serif" w:eastAsia="Bree Serif" w:hAnsi="Bree Serif" w:cs="Bree Serif"/>
                <w:highlight w:val="white"/>
              </w:rPr>
            </w:pPr>
            <w:r>
              <w:rPr>
                <w:rFonts w:ascii="Bree Serif" w:eastAsia="Bree Serif" w:hAnsi="Bree Serif" w:cs="Bree Serif"/>
                <w:highlight w:val="white"/>
              </w:rPr>
              <w:t>Name of Student</w:t>
            </w:r>
          </w:p>
          <w:p w14:paraId="0F89A760" w14:textId="77777777" w:rsidR="00781263" w:rsidRDefault="00781263" w:rsidP="00717704">
            <w:pPr>
              <w:rPr>
                <w:rFonts w:ascii="Bree Serif" w:eastAsia="Bree Serif" w:hAnsi="Bree Serif" w:cs="Bree Serif"/>
                <w:highlight w:val="white"/>
              </w:rPr>
            </w:pPr>
            <w:r>
              <w:rPr>
                <w:rFonts w:ascii="Bree Serif" w:eastAsia="Bree Serif" w:hAnsi="Bree Serif" w:cs="Bree Serif"/>
                <w:highlight w:val="white"/>
              </w:rPr>
              <w:t xml:space="preserve"> </w:t>
            </w:r>
          </w:p>
          <w:p w14:paraId="2EE6C76C" w14:textId="77777777" w:rsidR="00781263" w:rsidRDefault="00781263" w:rsidP="00717704">
            <w:pPr>
              <w:rPr>
                <w:rFonts w:ascii="Bree Serif" w:eastAsia="Bree Serif" w:hAnsi="Bree Serif" w:cs="Bree Serif"/>
                <w:highlight w:val="white"/>
              </w:rPr>
            </w:pPr>
            <w:r>
              <w:rPr>
                <w:rFonts w:ascii="Bree Serif" w:eastAsia="Bree Serif" w:hAnsi="Bree Serif" w:cs="Bree Serif"/>
                <w:highlight w:val="white"/>
              </w:rPr>
              <w:t xml:space="preserve"> </w:t>
            </w:r>
          </w:p>
        </w:tc>
        <w:tc>
          <w:tcPr>
            <w:tcW w:w="4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7D40E4" w14:textId="77777777" w:rsidR="00781263" w:rsidRDefault="00781263" w:rsidP="00717704">
            <w:pPr>
              <w:rPr>
                <w:rFonts w:ascii="Bree Serif" w:eastAsia="Bree Serif" w:hAnsi="Bree Serif" w:cs="Bree Serif"/>
                <w:highlight w:val="white"/>
              </w:rPr>
            </w:pPr>
            <w:r>
              <w:rPr>
                <w:rFonts w:ascii="Bree Serif" w:eastAsia="Bree Serif" w:hAnsi="Bree Serif" w:cs="Bree Serif"/>
                <w:highlight w:val="white"/>
              </w:rPr>
              <w:t>LBH Host Parish</w:t>
            </w:r>
          </w:p>
        </w:tc>
      </w:tr>
      <w:tr w:rsidR="00781263" w14:paraId="490E4070" w14:textId="77777777" w:rsidTr="00781263">
        <w:trPr>
          <w:trHeight w:val="638"/>
        </w:trPr>
        <w:tc>
          <w:tcPr>
            <w:tcW w:w="109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10B2C9" w14:textId="77777777" w:rsidR="00781263" w:rsidRDefault="00781263" w:rsidP="00717704">
            <w:pPr>
              <w:rPr>
                <w:rFonts w:ascii="Bree Serif" w:eastAsia="Bree Serif" w:hAnsi="Bree Serif" w:cs="Bree Serif"/>
                <w:highlight w:val="white"/>
              </w:rPr>
            </w:pPr>
            <w:r w:rsidRPr="00AE3064">
              <w:rPr>
                <w:rFonts w:ascii="Bree Serif" w:eastAsia="Bree Serif" w:hAnsi="Bree Serif" w:cs="Bree Serif"/>
                <w:sz w:val="24"/>
                <w:szCs w:val="24"/>
                <w:highlight w:val="white"/>
              </w:rPr>
              <w:t>Name and Phone Number of Parent:</w:t>
            </w:r>
            <w:r>
              <w:rPr>
                <w:rFonts w:ascii="Bree Serif" w:eastAsia="Bree Serif" w:hAnsi="Bree Serif" w:cs="Bree Serif"/>
                <w:highlight w:val="white"/>
              </w:rPr>
              <w:t xml:space="preserve">  </w:t>
            </w:r>
          </w:p>
          <w:p w14:paraId="23A78424" w14:textId="77777777" w:rsidR="00781263" w:rsidRDefault="00781263" w:rsidP="00717704">
            <w:pPr>
              <w:rPr>
                <w:rFonts w:ascii="Bree Serif" w:eastAsia="Bree Serif" w:hAnsi="Bree Serif" w:cs="Bree Serif"/>
                <w:highlight w:val="white"/>
              </w:rPr>
            </w:pPr>
          </w:p>
          <w:p w14:paraId="6C85189D" w14:textId="77777777" w:rsidR="00781263" w:rsidRDefault="00781263" w:rsidP="00717704">
            <w:pPr>
              <w:rPr>
                <w:rFonts w:ascii="Bree Serif" w:eastAsia="Bree Serif" w:hAnsi="Bree Serif" w:cs="Bree Serif"/>
                <w:highlight w:val="white"/>
              </w:rPr>
            </w:pPr>
          </w:p>
        </w:tc>
      </w:tr>
    </w:tbl>
    <w:p w14:paraId="42CAD6D6" w14:textId="77777777" w:rsidR="00781263" w:rsidRDefault="00781263" w:rsidP="00781263">
      <w:pPr>
        <w:rPr>
          <w:rFonts w:ascii="Bree Serif" w:eastAsia="Bree Serif" w:hAnsi="Bree Serif" w:cs="Bree Serif"/>
          <w:highlight w:val="white"/>
        </w:rPr>
      </w:pPr>
      <w:r>
        <w:rPr>
          <w:rFonts w:ascii="Bree Serif" w:eastAsia="Bree Serif" w:hAnsi="Bree Serif" w:cs="Bree Serif"/>
          <w:highlight w:val="white"/>
        </w:rPr>
        <w:t xml:space="preserve">  </w:t>
      </w:r>
    </w:p>
    <w:tbl>
      <w:tblPr>
        <w:tblStyle w:val="TableGrid"/>
        <w:tblW w:w="10980" w:type="dxa"/>
        <w:tblInd w:w="-72" w:type="dxa"/>
        <w:tblLook w:val="04A0" w:firstRow="1" w:lastRow="0" w:firstColumn="1" w:lastColumn="0" w:noHBand="0" w:noVBand="1"/>
      </w:tblPr>
      <w:tblGrid>
        <w:gridCol w:w="3870"/>
        <w:gridCol w:w="1260"/>
        <w:gridCol w:w="1350"/>
        <w:gridCol w:w="1980"/>
        <w:gridCol w:w="1260"/>
        <w:gridCol w:w="1260"/>
      </w:tblGrid>
      <w:tr w:rsidR="00781263" w14:paraId="0C5B2546" w14:textId="77777777" w:rsidTr="00781263">
        <w:tc>
          <w:tcPr>
            <w:tcW w:w="3870" w:type="dxa"/>
          </w:tcPr>
          <w:p w14:paraId="7AA0BAE3" w14:textId="77777777" w:rsidR="00781263" w:rsidRDefault="00781263" w:rsidP="00717704">
            <w:pPr>
              <w:rPr>
                <w:rFonts w:ascii="Bree Serif" w:eastAsia="Bree Serif" w:hAnsi="Bree Serif" w:cs="Bree Serif"/>
                <w:highlight w:val="white"/>
              </w:rPr>
            </w:pPr>
            <w:r>
              <w:rPr>
                <w:rFonts w:ascii="Bree Serif" w:eastAsia="Bree Serif" w:hAnsi="Bree Serif" w:cs="Bree Serif"/>
                <w:highlight w:val="white"/>
              </w:rPr>
              <w:t>Medication Name</w:t>
            </w:r>
          </w:p>
        </w:tc>
        <w:tc>
          <w:tcPr>
            <w:tcW w:w="1260" w:type="dxa"/>
          </w:tcPr>
          <w:p w14:paraId="032E8CEE" w14:textId="77777777" w:rsidR="00781263" w:rsidRDefault="00781263" w:rsidP="00717704">
            <w:pPr>
              <w:rPr>
                <w:rFonts w:ascii="Bree Serif" w:eastAsia="Bree Serif" w:hAnsi="Bree Serif" w:cs="Bree Serif"/>
                <w:highlight w:val="white"/>
              </w:rPr>
            </w:pPr>
            <w:r>
              <w:rPr>
                <w:rFonts w:ascii="Bree Serif" w:eastAsia="Bree Serif" w:hAnsi="Bree Serif" w:cs="Bree Serif"/>
                <w:highlight w:val="white"/>
              </w:rPr>
              <w:t>Dosage</w:t>
            </w:r>
          </w:p>
        </w:tc>
        <w:tc>
          <w:tcPr>
            <w:tcW w:w="1350" w:type="dxa"/>
          </w:tcPr>
          <w:p w14:paraId="2BE140AF" w14:textId="77777777" w:rsidR="00781263" w:rsidRDefault="00781263" w:rsidP="00717704">
            <w:pPr>
              <w:rPr>
                <w:rFonts w:ascii="Bree Serif" w:eastAsia="Bree Serif" w:hAnsi="Bree Serif" w:cs="Bree Serif"/>
                <w:highlight w:val="white"/>
              </w:rPr>
            </w:pPr>
            <w:r>
              <w:rPr>
                <w:rFonts w:ascii="Bree Serif" w:eastAsia="Bree Serif" w:hAnsi="Bree Serif" w:cs="Bree Serif"/>
                <w:highlight w:val="white"/>
              </w:rPr>
              <w:t>Route (How given?)</w:t>
            </w:r>
          </w:p>
        </w:tc>
        <w:tc>
          <w:tcPr>
            <w:tcW w:w="1980" w:type="dxa"/>
          </w:tcPr>
          <w:p w14:paraId="7B7B3238" w14:textId="77777777" w:rsidR="00781263" w:rsidRDefault="00781263" w:rsidP="00717704">
            <w:pPr>
              <w:rPr>
                <w:rFonts w:ascii="Bree Serif" w:eastAsia="Bree Serif" w:hAnsi="Bree Serif" w:cs="Bree Serif"/>
                <w:highlight w:val="white"/>
              </w:rPr>
            </w:pPr>
            <w:r>
              <w:rPr>
                <w:rFonts w:ascii="Bree Serif" w:eastAsia="Bree Serif" w:hAnsi="Bree Serif" w:cs="Bree Serif"/>
                <w:highlight w:val="white"/>
              </w:rPr>
              <w:t>Frequency</w:t>
            </w:r>
          </w:p>
        </w:tc>
        <w:tc>
          <w:tcPr>
            <w:tcW w:w="1260" w:type="dxa"/>
          </w:tcPr>
          <w:p w14:paraId="40428B79" w14:textId="77777777" w:rsidR="00781263" w:rsidRDefault="00781263" w:rsidP="00717704">
            <w:pPr>
              <w:rPr>
                <w:rFonts w:ascii="Bree Serif" w:eastAsia="Bree Serif" w:hAnsi="Bree Serif" w:cs="Bree Serif"/>
                <w:highlight w:val="white"/>
              </w:rPr>
            </w:pPr>
            <w:r>
              <w:rPr>
                <w:rFonts w:ascii="Bree Serif" w:eastAsia="Bree Serif" w:hAnsi="Bree Serif" w:cs="Bree Serif"/>
                <w:highlight w:val="white"/>
              </w:rPr>
              <w:t>Start</w:t>
            </w:r>
          </w:p>
          <w:p w14:paraId="53ED87FC" w14:textId="77777777" w:rsidR="00781263" w:rsidRDefault="00781263" w:rsidP="00717704">
            <w:pPr>
              <w:rPr>
                <w:rFonts w:ascii="Bree Serif" w:eastAsia="Bree Serif" w:hAnsi="Bree Serif" w:cs="Bree Serif"/>
                <w:highlight w:val="white"/>
              </w:rPr>
            </w:pPr>
            <w:r>
              <w:rPr>
                <w:rFonts w:ascii="Bree Serif" w:eastAsia="Bree Serif" w:hAnsi="Bree Serif" w:cs="Bree Serif"/>
                <w:highlight w:val="white"/>
              </w:rPr>
              <w:t>Day</w:t>
            </w:r>
          </w:p>
        </w:tc>
        <w:tc>
          <w:tcPr>
            <w:tcW w:w="1260" w:type="dxa"/>
          </w:tcPr>
          <w:p w14:paraId="5A869F05" w14:textId="77777777" w:rsidR="00781263" w:rsidRDefault="00781263" w:rsidP="00717704">
            <w:pPr>
              <w:rPr>
                <w:rFonts w:ascii="Bree Serif" w:eastAsia="Bree Serif" w:hAnsi="Bree Serif" w:cs="Bree Serif"/>
                <w:highlight w:val="white"/>
              </w:rPr>
            </w:pPr>
            <w:r>
              <w:rPr>
                <w:rFonts w:ascii="Bree Serif" w:eastAsia="Bree Serif" w:hAnsi="Bree Serif" w:cs="Bree Serif"/>
                <w:highlight w:val="white"/>
              </w:rPr>
              <w:t xml:space="preserve">Stop </w:t>
            </w:r>
          </w:p>
          <w:p w14:paraId="798F5FCD" w14:textId="77777777" w:rsidR="00781263" w:rsidRDefault="00781263" w:rsidP="00717704">
            <w:pPr>
              <w:rPr>
                <w:rFonts w:ascii="Bree Serif" w:eastAsia="Bree Serif" w:hAnsi="Bree Serif" w:cs="Bree Serif"/>
                <w:highlight w:val="white"/>
              </w:rPr>
            </w:pPr>
            <w:r>
              <w:rPr>
                <w:rFonts w:ascii="Bree Serif" w:eastAsia="Bree Serif" w:hAnsi="Bree Serif" w:cs="Bree Serif"/>
                <w:highlight w:val="white"/>
              </w:rPr>
              <w:t>Day</w:t>
            </w:r>
          </w:p>
        </w:tc>
      </w:tr>
      <w:tr w:rsidR="00781263" w14:paraId="1FF6A0E9" w14:textId="77777777" w:rsidTr="00781263">
        <w:tc>
          <w:tcPr>
            <w:tcW w:w="3870" w:type="dxa"/>
          </w:tcPr>
          <w:p w14:paraId="1FB1B431" w14:textId="77777777" w:rsidR="00781263" w:rsidRDefault="00781263" w:rsidP="00717704">
            <w:pPr>
              <w:rPr>
                <w:rFonts w:ascii="Bree Serif" w:eastAsia="Bree Serif" w:hAnsi="Bree Serif" w:cs="Bree Serif"/>
                <w:highlight w:val="white"/>
              </w:rPr>
            </w:pPr>
            <w:r>
              <w:rPr>
                <w:rFonts w:ascii="Bree Serif" w:eastAsia="Bree Serif" w:hAnsi="Bree Serif" w:cs="Bree Serif"/>
                <w:highlight w:val="white"/>
              </w:rPr>
              <w:t>1.</w:t>
            </w:r>
          </w:p>
          <w:p w14:paraId="7F5A7365" w14:textId="77777777" w:rsidR="00781263" w:rsidRDefault="00781263" w:rsidP="00717704">
            <w:pPr>
              <w:rPr>
                <w:rFonts w:ascii="Bree Serif" w:eastAsia="Bree Serif" w:hAnsi="Bree Serif" w:cs="Bree Serif"/>
                <w:highlight w:val="white"/>
              </w:rPr>
            </w:pPr>
          </w:p>
          <w:p w14:paraId="4C09E15A" w14:textId="77777777" w:rsidR="00781263" w:rsidRDefault="00781263" w:rsidP="00717704">
            <w:pPr>
              <w:rPr>
                <w:rFonts w:ascii="Bree Serif" w:eastAsia="Bree Serif" w:hAnsi="Bree Serif" w:cs="Bree Serif"/>
                <w:highlight w:val="white"/>
              </w:rPr>
            </w:pPr>
          </w:p>
        </w:tc>
        <w:tc>
          <w:tcPr>
            <w:tcW w:w="1260" w:type="dxa"/>
          </w:tcPr>
          <w:p w14:paraId="321716AF" w14:textId="77777777" w:rsidR="00781263" w:rsidRDefault="00781263" w:rsidP="00717704">
            <w:pPr>
              <w:rPr>
                <w:rFonts w:ascii="Bree Serif" w:eastAsia="Bree Serif" w:hAnsi="Bree Serif" w:cs="Bree Serif"/>
                <w:highlight w:val="white"/>
              </w:rPr>
            </w:pPr>
          </w:p>
        </w:tc>
        <w:tc>
          <w:tcPr>
            <w:tcW w:w="1350" w:type="dxa"/>
          </w:tcPr>
          <w:p w14:paraId="3ACDFB03" w14:textId="77777777" w:rsidR="00781263" w:rsidRDefault="00781263" w:rsidP="00717704">
            <w:pPr>
              <w:rPr>
                <w:rFonts w:ascii="Bree Serif" w:eastAsia="Bree Serif" w:hAnsi="Bree Serif" w:cs="Bree Serif"/>
                <w:highlight w:val="white"/>
              </w:rPr>
            </w:pPr>
          </w:p>
        </w:tc>
        <w:tc>
          <w:tcPr>
            <w:tcW w:w="1980" w:type="dxa"/>
          </w:tcPr>
          <w:p w14:paraId="0B2367DA" w14:textId="77777777" w:rsidR="00781263" w:rsidRDefault="00781263" w:rsidP="00717704">
            <w:pPr>
              <w:rPr>
                <w:rFonts w:ascii="Bree Serif" w:eastAsia="Bree Serif" w:hAnsi="Bree Serif" w:cs="Bree Serif"/>
                <w:highlight w:val="white"/>
              </w:rPr>
            </w:pPr>
          </w:p>
        </w:tc>
        <w:tc>
          <w:tcPr>
            <w:tcW w:w="1260" w:type="dxa"/>
          </w:tcPr>
          <w:p w14:paraId="6853CDCA" w14:textId="77777777" w:rsidR="00781263" w:rsidRDefault="00781263" w:rsidP="00717704">
            <w:pPr>
              <w:rPr>
                <w:rFonts w:ascii="Bree Serif" w:eastAsia="Bree Serif" w:hAnsi="Bree Serif" w:cs="Bree Serif"/>
                <w:highlight w:val="white"/>
              </w:rPr>
            </w:pPr>
          </w:p>
        </w:tc>
        <w:tc>
          <w:tcPr>
            <w:tcW w:w="1260" w:type="dxa"/>
          </w:tcPr>
          <w:p w14:paraId="720AB60A" w14:textId="77777777" w:rsidR="00781263" w:rsidRDefault="00781263" w:rsidP="00717704">
            <w:pPr>
              <w:rPr>
                <w:rFonts w:ascii="Bree Serif" w:eastAsia="Bree Serif" w:hAnsi="Bree Serif" w:cs="Bree Serif"/>
                <w:highlight w:val="white"/>
              </w:rPr>
            </w:pPr>
          </w:p>
        </w:tc>
      </w:tr>
      <w:tr w:rsidR="00781263" w14:paraId="442635A9" w14:textId="77777777" w:rsidTr="00781263">
        <w:tc>
          <w:tcPr>
            <w:tcW w:w="3870" w:type="dxa"/>
          </w:tcPr>
          <w:p w14:paraId="5387C71C" w14:textId="77777777" w:rsidR="00781263" w:rsidRDefault="00781263" w:rsidP="00717704">
            <w:pPr>
              <w:rPr>
                <w:rFonts w:ascii="Bree Serif" w:eastAsia="Bree Serif" w:hAnsi="Bree Serif" w:cs="Bree Serif"/>
                <w:highlight w:val="white"/>
              </w:rPr>
            </w:pPr>
            <w:r>
              <w:rPr>
                <w:rFonts w:ascii="Bree Serif" w:eastAsia="Bree Serif" w:hAnsi="Bree Serif" w:cs="Bree Serif"/>
                <w:highlight w:val="white"/>
              </w:rPr>
              <w:t>2.</w:t>
            </w:r>
          </w:p>
          <w:p w14:paraId="1AEE6D6B" w14:textId="77777777" w:rsidR="00781263" w:rsidRDefault="00781263" w:rsidP="00717704">
            <w:pPr>
              <w:rPr>
                <w:rFonts w:ascii="Bree Serif" w:eastAsia="Bree Serif" w:hAnsi="Bree Serif" w:cs="Bree Serif"/>
                <w:highlight w:val="white"/>
              </w:rPr>
            </w:pPr>
          </w:p>
          <w:p w14:paraId="47E85918" w14:textId="77777777" w:rsidR="00781263" w:rsidRDefault="00781263" w:rsidP="00717704">
            <w:pPr>
              <w:rPr>
                <w:rFonts w:ascii="Bree Serif" w:eastAsia="Bree Serif" w:hAnsi="Bree Serif" w:cs="Bree Serif"/>
                <w:highlight w:val="white"/>
              </w:rPr>
            </w:pPr>
          </w:p>
        </w:tc>
        <w:tc>
          <w:tcPr>
            <w:tcW w:w="1260" w:type="dxa"/>
          </w:tcPr>
          <w:p w14:paraId="37AEC28A" w14:textId="77777777" w:rsidR="00781263" w:rsidRDefault="00781263" w:rsidP="00717704">
            <w:pPr>
              <w:rPr>
                <w:rFonts w:ascii="Bree Serif" w:eastAsia="Bree Serif" w:hAnsi="Bree Serif" w:cs="Bree Serif"/>
                <w:highlight w:val="white"/>
              </w:rPr>
            </w:pPr>
          </w:p>
        </w:tc>
        <w:tc>
          <w:tcPr>
            <w:tcW w:w="1350" w:type="dxa"/>
          </w:tcPr>
          <w:p w14:paraId="4669F349" w14:textId="77777777" w:rsidR="00781263" w:rsidRDefault="00781263" w:rsidP="00717704">
            <w:pPr>
              <w:rPr>
                <w:rFonts w:ascii="Bree Serif" w:eastAsia="Bree Serif" w:hAnsi="Bree Serif" w:cs="Bree Serif"/>
                <w:highlight w:val="white"/>
              </w:rPr>
            </w:pPr>
          </w:p>
        </w:tc>
        <w:tc>
          <w:tcPr>
            <w:tcW w:w="1980" w:type="dxa"/>
          </w:tcPr>
          <w:p w14:paraId="69A71879" w14:textId="77777777" w:rsidR="00781263" w:rsidRDefault="00781263" w:rsidP="00717704">
            <w:pPr>
              <w:rPr>
                <w:rFonts w:ascii="Bree Serif" w:eastAsia="Bree Serif" w:hAnsi="Bree Serif" w:cs="Bree Serif"/>
                <w:highlight w:val="white"/>
              </w:rPr>
            </w:pPr>
          </w:p>
        </w:tc>
        <w:tc>
          <w:tcPr>
            <w:tcW w:w="1260" w:type="dxa"/>
          </w:tcPr>
          <w:p w14:paraId="4A62DBCF" w14:textId="77777777" w:rsidR="00781263" w:rsidRDefault="00781263" w:rsidP="00717704">
            <w:pPr>
              <w:rPr>
                <w:rFonts w:ascii="Bree Serif" w:eastAsia="Bree Serif" w:hAnsi="Bree Serif" w:cs="Bree Serif"/>
                <w:highlight w:val="white"/>
              </w:rPr>
            </w:pPr>
          </w:p>
        </w:tc>
        <w:tc>
          <w:tcPr>
            <w:tcW w:w="1260" w:type="dxa"/>
          </w:tcPr>
          <w:p w14:paraId="4D9765B8" w14:textId="77777777" w:rsidR="00781263" w:rsidRDefault="00781263" w:rsidP="00717704">
            <w:pPr>
              <w:rPr>
                <w:rFonts w:ascii="Bree Serif" w:eastAsia="Bree Serif" w:hAnsi="Bree Serif" w:cs="Bree Serif"/>
                <w:highlight w:val="white"/>
              </w:rPr>
            </w:pPr>
          </w:p>
        </w:tc>
      </w:tr>
      <w:tr w:rsidR="00781263" w14:paraId="69DF5341" w14:textId="77777777" w:rsidTr="00781263">
        <w:tc>
          <w:tcPr>
            <w:tcW w:w="3870" w:type="dxa"/>
          </w:tcPr>
          <w:p w14:paraId="08E56ADE" w14:textId="77777777" w:rsidR="00781263" w:rsidRDefault="00781263" w:rsidP="00717704">
            <w:pPr>
              <w:rPr>
                <w:rFonts w:ascii="Bree Serif" w:eastAsia="Bree Serif" w:hAnsi="Bree Serif" w:cs="Bree Serif"/>
                <w:highlight w:val="white"/>
              </w:rPr>
            </w:pPr>
            <w:r>
              <w:rPr>
                <w:rFonts w:ascii="Bree Serif" w:eastAsia="Bree Serif" w:hAnsi="Bree Serif" w:cs="Bree Serif"/>
                <w:highlight w:val="white"/>
              </w:rPr>
              <w:t>3.</w:t>
            </w:r>
          </w:p>
          <w:p w14:paraId="64416B49" w14:textId="77777777" w:rsidR="00781263" w:rsidRDefault="00781263" w:rsidP="00717704">
            <w:pPr>
              <w:rPr>
                <w:rFonts w:ascii="Bree Serif" w:eastAsia="Bree Serif" w:hAnsi="Bree Serif" w:cs="Bree Serif"/>
                <w:highlight w:val="white"/>
              </w:rPr>
            </w:pPr>
          </w:p>
          <w:p w14:paraId="3CBDC8E7" w14:textId="77777777" w:rsidR="00781263" w:rsidRDefault="00781263" w:rsidP="00717704">
            <w:pPr>
              <w:rPr>
                <w:rFonts w:ascii="Bree Serif" w:eastAsia="Bree Serif" w:hAnsi="Bree Serif" w:cs="Bree Serif"/>
                <w:highlight w:val="white"/>
              </w:rPr>
            </w:pPr>
          </w:p>
        </w:tc>
        <w:tc>
          <w:tcPr>
            <w:tcW w:w="1260" w:type="dxa"/>
          </w:tcPr>
          <w:p w14:paraId="57D129A5" w14:textId="77777777" w:rsidR="00781263" w:rsidRDefault="00781263" w:rsidP="00717704">
            <w:pPr>
              <w:rPr>
                <w:rFonts w:ascii="Bree Serif" w:eastAsia="Bree Serif" w:hAnsi="Bree Serif" w:cs="Bree Serif"/>
                <w:highlight w:val="white"/>
              </w:rPr>
            </w:pPr>
          </w:p>
        </w:tc>
        <w:tc>
          <w:tcPr>
            <w:tcW w:w="1350" w:type="dxa"/>
          </w:tcPr>
          <w:p w14:paraId="0E379615" w14:textId="77777777" w:rsidR="00781263" w:rsidRDefault="00781263" w:rsidP="00717704">
            <w:pPr>
              <w:rPr>
                <w:rFonts w:ascii="Bree Serif" w:eastAsia="Bree Serif" w:hAnsi="Bree Serif" w:cs="Bree Serif"/>
                <w:highlight w:val="white"/>
              </w:rPr>
            </w:pPr>
          </w:p>
        </w:tc>
        <w:tc>
          <w:tcPr>
            <w:tcW w:w="1980" w:type="dxa"/>
          </w:tcPr>
          <w:p w14:paraId="05854FC4" w14:textId="77777777" w:rsidR="00781263" w:rsidRDefault="00781263" w:rsidP="00717704">
            <w:pPr>
              <w:rPr>
                <w:rFonts w:ascii="Bree Serif" w:eastAsia="Bree Serif" w:hAnsi="Bree Serif" w:cs="Bree Serif"/>
                <w:highlight w:val="white"/>
              </w:rPr>
            </w:pPr>
          </w:p>
        </w:tc>
        <w:tc>
          <w:tcPr>
            <w:tcW w:w="1260" w:type="dxa"/>
          </w:tcPr>
          <w:p w14:paraId="6651C527" w14:textId="77777777" w:rsidR="00781263" w:rsidRDefault="00781263" w:rsidP="00717704">
            <w:pPr>
              <w:rPr>
                <w:rFonts w:ascii="Bree Serif" w:eastAsia="Bree Serif" w:hAnsi="Bree Serif" w:cs="Bree Serif"/>
                <w:highlight w:val="white"/>
              </w:rPr>
            </w:pPr>
          </w:p>
        </w:tc>
        <w:tc>
          <w:tcPr>
            <w:tcW w:w="1260" w:type="dxa"/>
          </w:tcPr>
          <w:p w14:paraId="6A0556C9" w14:textId="77777777" w:rsidR="00781263" w:rsidRDefault="00781263" w:rsidP="00717704">
            <w:pPr>
              <w:rPr>
                <w:rFonts w:ascii="Bree Serif" w:eastAsia="Bree Serif" w:hAnsi="Bree Serif" w:cs="Bree Serif"/>
                <w:highlight w:val="white"/>
              </w:rPr>
            </w:pPr>
          </w:p>
        </w:tc>
      </w:tr>
    </w:tbl>
    <w:p w14:paraId="3789D694" w14:textId="77777777" w:rsidR="00781263" w:rsidRDefault="00781263" w:rsidP="00781263">
      <w:pPr>
        <w:jc w:val="center"/>
        <w:rPr>
          <w:rFonts w:ascii="Bree Serif" w:eastAsia="Bree Serif" w:hAnsi="Bree Serif" w:cs="Bree Serif"/>
          <w:highlight w:val="white"/>
        </w:rPr>
      </w:pPr>
    </w:p>
    <w:p w14:paraId="3DF9D02C" w14:textId="77777777" w:rsidR="00781263" w:rsidRDefault="00781263" w:rsidP="00781263">
      <w:pPr>
        <w:jc w:val="center"/>
        <w:rPr>
          <w:rFonts w:ascii="Bree Serif" w:eastAsia="Bree Serif" w:hAnsi="Bree Serif" w:cs="Bree Serif"/>
          <w:highlight w:val="white"/>
        </w:rPr>
      </w:pPr>
    </w:p>
    <w:tbl>
      <w:tblPr>
        <w:tblStyle w:val="TableGrid"/>
        <w:tblW w:w="10980" w:type="dxa"/>
        <w:tblInd w:w="-72" w:type="dxa"/>
        <w:tblLook w:val="04A0" w:firstRow="1" w:lastRow="0" w:firstColumn="1" w:lastColumn="0" w:noHBand="0" w:noVBand="1"/>
      </w:tblPr>
      <w:tblGrid>
        <w:gridCol w:w="10980"/>
      </w:tblGrid>
      <w:tr w:rsidR="00781263" w14:paraId="22385C38" w14:textId="77777777" w:rsidTr="00781263">
        <w:tc>
          <w:tcPr>
            <w:tcW w:w="10980" w:type="dxa"/>
          </w:tcPr>
          <w:p w14:paraId="33B3EABF" w14:textId="77777777" w:rsidR="00781263" w:rsidRPr="000F0BC2" w:rsidRDefault="00781263" w:rsidP="00717704">
            <w:pPr>
              <w:rPr>
                <w:rFonts w:ascii="Bree Serif" w:eastAsia="Bree Serif" w:hAnsi="Bree Serif" w:cs="Bree Serif"/>
                <w:highlight w:val="white"/>
              </w:rPr>
            </w:pPr>
            <w:r>
              <w:rPr>
                <w:rFonts w:ascii="Bree Serif" w:eastAsia="Bree Serif" w:hAnsi="Bree Serif" w:cs="Bree Serif"/>
                <w:b/>
                <w:bCs/>
                <w:noProof/>
              </w:rPr>
              <mc:AlternateContent>
                <mc:Choice Requires="wps">
                  <w:drawing>
                    <wp:anchor distT="0" distB="0" distL="114300" distR="114300" simplePos="0" relativeHeight="251658240" behindDoc="0" locked="0" layoutInCell="1" allowOverlap="1" wp14:anchorId="484B7B4F" wp14:editId="12C657F9">
                      <wp:simplePos x="0" y="0"/>
                      <wp:positionH relativeFrom="column">
                        <wp:posOffset>3950970</wp:posOffset>
                      </wp:positionH>
                      <wp:positionV relativeFrom="paragraph">
                        <wp:posOffset>204470</wp:posOffset>
                      </wp:positionV>
                      <wp:extent cx="200025" cy="1905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chemeClr val="lt1"/>
                              </a:solidFill>
                              <a:ln w="6350">
                                <a:solidFill>
                                  <a:prstClr val="black"/>
                                </a:solidFill>
                              </a:ln>
                            </wps:spPr>
                            <wps:txbx>
                              <w:txbxContent>
                                <w:p w14:paraId="28F5DB4A" w14:textId="77777777" w:rsidR="00781263" w:rsidRDefault="00781263" w:rsidP="007812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B7B4F" id="_x0000_t202" coordsize="21600,21600" o:spt="202" path="m,l,21600r21600,l21600,xe">
                      <v:stroke joinstyle="miter"/>
                      <v:path gradientshapeok="t" o:connecttype="rect"/>
                    </v:shapetype>
                    <v:shape id="Text Box 10" o:spid="_x0000_s1026" type="#_x0000_t202" style="position:absolute;margin-left:311.1pt;margin-top:16.1pt;width:15.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" fillcolor="white [3201]" strokeweight=".5pt">
                      <v:textbox>
                        <w:txbxContent>
                          <w:p w14:paraId="28F5DB4A" w14:textId="77777777" w:rsidR="00781263" w:rsidRDefault="00781263" w:rsidP="00781263"/>
                        </w:txbxContent>
                      </v:textbox>
                    </v:shape>
                  </w:pict>
                </mc:Fallback>
              </mc:AlternateContent>
            </w:r>
            <w:r w:rsidRPr="000F0BC2">
              <w:rPr>
                <w:rFonts w:ascii="Bree Serif" w:eastAsia="Bree Serif" w:hAnsi="Bree Serif" w:cs="Bree Serif"/>
                <w:b/>
                <w:bCs/>
                <w:noProof/>
              </w:rPr>
              <mc:AlternateContent>
                <mc:Choice Requires="wps">
                  <w:drawing>
                    <wp:anchor distT="0" distB="0" distL="114300" distR="114300" simplePos="0" relativeHeight="251662336" behindDoc="0" locked="0" layoutInCell="1" allowOverlap="1" wp14:anchorId="5E29AFDD" wp14:editId="004CAB46">
                      <wp:simplePos x="0" y="0"/>
                      <wp:positionH relativeFrom="column">
                        <wp:posOffset>3322320</wp:posOffset>
                      </wp:positionH>
                      <wp:positionV relativeFrom="paragraph">
                        <wp:posOffset>185420</wp:posOffset>
                      </wp:positionV>
                      <wp:extent cx="190500" cy="1809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90500" cy="180975"/>
                              </a:xfrm>
                              <a:prstGeom prst="rect">
                                <a:avLst/>
                              </a:prstGeom>
                              <a:solidFill>
                                <a:schemeClr val="lt1"/>
                              </a:solidFill>
                              <a:ln w="6350">
                                <a:solidFill>
                                  <a:prstClr val="black"/>
                                </a:solidFill>
                              </a:ln>
                            </wps:spPr>
                            <wps:txbx>
                              <w:txbxContent>
                                <w:p w14:paraId="0E920C25" w14:textId="77777777" w:rsidR="00781263" w:rsidRDefault="00781263" w:rsidP="00781263">
                                  <w:r w:rsidRPr="000F0BC2">
                                    <w:rPr>
                                      <w:noProof/>
                                    </w:rPr>
                                    <w:drawing>
                                      <wp:inline distT="0" distB="0" distL="0" distR="0" wp14:anchorId="5E43F2C4" wp14:editId="6FC52763">
                                        <wp:extent cx="1270" cy="12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70" cy="12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9AFDD" id="Text Box 7" o:spid="_x0000_s1027" type="#_x0000_t202" style="position:absolute;margin-left:261.6pt;margin-top:14.6pt;width:1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" fillcolor="white [3201]" strokeweight=".5pt">
                      <v:textbox>
                        <w:txbxContent>
                          <w:p w14:paraId="0E920C25" w14:textId="77777777" w:rsidR="00781263" w:rsidRDefault="00781263" w:rsidP="00781263">
                            <w:r w:rsidRPr="000F0BC2">
                              <w:rPr>
                                <w:noProof/>
                              </w:rPr>
                              <w:drawing>
                                <wp:inline distT="0" distB="0" distL="0" distR="0" wp14:anchorId="5E43F2C4" wp14:editId="6FC52763">
                                  <wp:extent cx="1270" cy="12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70" cy="1270"/>
                                          </a:xfrm>
                                          <a:prstGeom prst="rect">
                                            <a:avLst/>
                                          </a:prstGeom>
                                        </pic:spPr>
                                      </pic:pic>
                                    </a:graphicData>
                                  </a:graphic>
                                </wp:inline>
                              </w:drawing>
                            </w:r>
                          </w:p>
                        </w:txbxContent>
                      </v:textbox>
                    </v:shape>
                  </w:pict>
                </mc:Fallback>
              </mc:AlternateContent>
            </w:r>
            <w:r w:rsidRPr="000F0BC2">
              <w:rPr>
                <w:rFonts w:ascii="Bree Serif" w:eastAsia="Bree Serif" w:hAnsi="Bree Serif" w:cs="Bree Serif"/>
                <w:b/>
                <w:bCs/>
                <w:highlight w:val="white"/>
              </w:rPr>
              <w:t>Inhaler and Epi-Pen Only</w:t>
            </w:r>
            <w:r>
              <w:rPr>
                <w:rFonts w:ascii="Bree Serif" w:eastAsia="Bree Serif" w:hAnsi="Bree Serif" w:cs="Bree Serif"/>
                <w:highlight w:val="white"/>
              </w:rPr>
              <w:t xml:space="preserve">:  This student and his/her parents have been instructed in self-administration and the student may carry an inhaler or Epi-Pen and self-administer.  </w:t>
            </w:r>
            <w:r>
              <w:rPr>
                <w:rFonts w:ascii="Bree Serif" w:eastAsia="Bree Serif" w:hAnsi="Bree Serif" w:cs="Bree Serif"/>
                <w:b/>
                <w:bCs/>
                <w:highlight w:val="white"/>
              </w:rPr>
              <w:t xml:space="preserve">YES            </w:t>
            </w:r>
            <w:r w:rsidRPr="000F0BC2">
              <w:rPr>
                <w:rFonts w:ascii="Bree Serif" w:eastAsia="Bree Serif" w:hAnsi="Bree Serif" w:cs="Bree Serif"/>
                <w:b/>
                <w:bCs/>
                <w:highlight w:val="white"/>
              </w:rPr>
              <w:t>NO</w:t>
            </w:r>
            <w:r>
              <w:rPr>
                <w:rFonts w:ascii="Bree Serif" w:eastAsia="Bree Serif" w:hAnsi="Bree Serif" w:cs="Bree Serif"/>
                <w:b/>
                <w:bCs/>
                <w:highlight w:val="white"/>
              </w:rPr>
              <w:t xml:space="preserve">        </w:t>
            </w:r>
            <w:proofErr w:type="gramStart"/>
            <w:r>
              <w:rPr>
                <w:rFonts w:ascii="Bree Serif" w:eastAsia="Bree Serif" w:hAnsi="Bree Serif" w:cs="Bree Serif"/>
                <w:b/>
                <w:bCs/>
                <w:highlight w:val="white"/>
              </w:rPr>
              <w:t xml:space="preserve">   </w:t>
            </w:r>
            <w:r>
              <w:rPr>
                <w:rFonts w:ascii="Bree Serif" w:eastAsia="Bree Serif" w:hAnsi="Bree Serif" w:cs="Bree Serif"/>
                <w:highlight w:val="white"/>
              </w:rPr>
              <w:t>(</w:t>
            </w:r>
            <w:proofErr w:type="gramEnd"/>
            <w:r>
              <w:rPr>
                <w:rFonts w:ascii="Bree Serif" w:eastAsia="Bree Serif" w:hAnsi="Bree Serif" w:cs="Bree Serif"/>
                <w:highlight w:val="white"/>
              </w:rPr>
              <w:t>Check one if it applies)</w:t>
            </w:r>
          </w:p>
          <w:p w14:paraId="18417529" w14:textId="77777777" w:rsidR="00781263" w:rsidRDefault="00781263" w:rsidP="00717704">
            <w:pPr>
              <w:rPr>
                <w:rFonts w:ascii="Bree Serif" w:eastAsia="Bree Serif" w:hAnsi="Bree Serif" w:cs="Bree Serif"/>
                <w:highlight w:val="white"/>
              </w:rPr>
            </w:pPr>
          </w:p>
        </w:tc>
      </w:tr>
    </w:tbl>
    <w:p w14:paraId="67369E44" w14:textId="77777777" w:rsidR="00781263" w:rsidRDefault="00781263" w:rsidP="00781263">
      <w:pPr>
        <w:jc w:val="center"/>
        <w:rPr>
          <w:rFonts w:ascii="Bree Serif" w:eastAsia="Bree Serif" w:hAnsi="Bree Serif" w:cs="Bree Serif"/>
          <w:sz w:val="24"/>
          <w:szCs w:val="24"/>
          <w:highlight w:val="white"/>
        </w:rPr>
      </w:pPr>
      <w:r w:rsidRPr="00AE3064">
        <w:rPr>
          <w:rFonts w:ascii="Bree Serif" w:eastAsia="Bree Serif" w:hAnsi="Bree Serif" w:cs="Bree Serif"/>
          <w:noProof/>
          <w:sz w:val="24"/>
          <w:szCs w:val="24"/>
          <w:highlight w:val="white"/>
        </w:rPr>
        <w:drawing>
          <wp:anchor distT="0" distB="0" distL="114300" distR="114300" simplePos="0" relativeHeight="251659264" behindDoc="1" locked="0" layoutInCell="1" allowOverlap="1" wp14:anchorId="185344D2" wp14:editId="4D83DC18">
            <wp:simplePos x="0" y="0"/>
            <wp:positionH relativeFrom="column">
              <wp:posOffset>-323850</wp:posOffset>
            </wp:positionH>
            <wp:positionV relativeFrom="paragraph">
              <wp:posOffset>10160</wp:posOffset>
            </wp:positionV>
            <wp:extent cx="554355" cy="498475"/>
            <wp:effectExtent l="0" t="0" r="0" b="0"/>
            <wp:wrapTight wrapText="bothSides">
              <wp:wrapPolygon edited="0">
                <wp:start x="0" y="0"/>
                <wp:lineTo x="0" y="20637"/>
                <wp:lineTo x="20784" y="20637"/>
                <wp:lineTo x="207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355" cy="498475"/>
                    </a:xfrm>
                    <a:prstGeom prst="rect">
                      <a:avLst/>
                    </a:prstGeom>
                    <a:noFill/>
                  </pic:spPr>
                </pic:pic>
              </a:graphicData>
            </a:graphic>
            <wp14:sizeRelH relativeFrom="page">
              <wp14:pctWidth>0</wp14:pctWidth>
            </wp14:sizeRelH>
            <wp14:sizeRelV relativeFrom="page">
              <wp14:pctHeight>0</wp14:pctHeight>
            </wp14:sizeRelV>
          </wp:anchor>
        </w:drawing>
      </w:r>
    </w:p>
    <w:p w14:paraId="3562934F" w14:textId="77777777" w:rsidR="00781263" w:rsidRDefault="00781263" w:rsidP="00781263">
      <w:pPr>
        <w:jc w:val="center"/>
        <w:rPr>
          <w:rFonts w:ascii="Bree Serif" w:eastAsia="Bree Serif" w:hAnsi="Bree Serif" w:cs="Bree Serif"/>
          <w:sz w:val="24"/>
          <w:szCs w:val="24"/>
          <w:highlight w:val="white"/>
        </w:rPr>
      </w:pPr>
      <w:r w:rsidRPr="00AE3064">
        <w:rPr>
          <w:rFonts w:ascii="Bree Serif" w:eastAsia="Bree Serif" w:hAnsi="Bree Serif" w:cs="Bree Serif"/>
          <w:sz w:val="24"/>
          <w:szCs w:val="24"/>
          <w:highlight w:val="white"/>
        </w:rPr>
        <w:t xml:space="preserve">Under each day, please write in </w:t>
      </w:r>
      <w:r w:rsidRPr="00BB47C3">
        <w:rPr>
          <w:rFonts w:ascii="Bree Serif" w:eastAsia="Bree Serif" w:hAnsi="Bree Serif" w:cs="Bree Serif"/>
          <w:b/>
          <w:bCs/>
          <w:sz w:val="24"/>
          <w:szCs w:val="24"/>
          <w:highlight w:val="white"/>
        </w:rPr>
        <w:t>time,</w:t>
      </w:r>
      <w:r w:rsidRPr="00AE3064">
        <w:rPr>
          <w:rFonts w:ascii="Bree Serif" w:eastAsia="Bree Serif" w:hAnsi="Bree Serif" w:cs="Bree Serif"/>
          <w:sz w:val="24"/>
          <w:szCs w:val="24"/>
          <w:highlight w:val="white"/>
        </w:rPr>
        <w:t xml:space="preserve"> </w:t>
      </w:r>
      <w:r w:rsidRPr="00BB47C3">
        <w:rPr>
          <w:rFonts w:ascii="Bree Serif" w:eastAsia="Bree Serif" w:hAnsi="Bree Serif" w:cs="Bree Serif"/>
          <w:b/>
          <w:bCs/>
          <w:sz w:val="24"/>
          <w:szCs w:val="24"/>
          <w:highlight w:val="white"/>
        </w:rPr>
        <w:t>dosage</w:t>
      </w:r>
      <w:r w:rsidRPr="00AE3064">
        <w:rPr>
          <w:rFonts w:ascii="Bree Serif" w:eastAsia="Bree Serif" w:hAnsi="Bree Serif" w:cs="Bree Serif"/>
          <w:sz w:val="24"/>
          <w:szCs w:val="24"/>
          <w:highlight w:val="white"/>
        </w:rPr>
        <w:t xml:space="preserve">, and </w:t>
      </w:r>
      <w:r w:rsidRPr="00BB47C3">
        <w:rPr>
          <w:rFonts w:ascii="Bree Serif" w:eastAsia="Bree Serif" w:hAnsi="Bree Serif" w:cs="Bree Serif"/>
          <w:b/>
          <w:bCs/>
          <w:sz w:val="24"/>
          <w:szCs w:val="24"/>
          <w:highlight w:val="white"/>
        </w:rPr>
        <w:t>how often</w:t>
      </w:r>
      <w:r w:rsidRPr="00AE3064">
        <w:rPr>
          <w:rFonts w:ascii="Bree Serif" w:eastAsia="Bree Serif" w:hAnsi="Bree Serif" w:cs="Bree Serif"/>
          <w:sz w:val="24"/>
          <w:szCs w:val="24"/>
          <w:highlight w:val="white"/>
        </w:rPr>
        <w:t xml:space="preserve"> each medication </w:t>
      </w:r>
      <w:r>
        <w:rPr>
          <w:rFonts w:ascii="Bree Serif" w:eastAsia="Bree Serif" w:hAnsi="Bree Serif" w:cs="Bree Serif"/>
          <w:sz w:val="24"/>
          <w:szCs w:val="24"/>
          <w:highlight w:val="white"/>
        </w:rPr>
        <w:t xml:space="preserve">is </w:t>
      </w:r>
      <w:r w:rsidRPr="00AE3064">
        <w:rPr>
          <w:rFonts w:ascii="Bree Serif" w:eastAsia="Bree Serif" w:hAnsi="Bree Serif" w:cs="Bree Serif"/>
          <w:sz w:val="24"/>
          <w:szCs w:val="24"/>
          <w:highlight w:val="white"/>
        </w:rPr>
        <w:t xml:space="preserve">taken that day.  </w:t>
      </w:r>
    </w:p>
    <w:p w14:paraId="21BA1A2A" w14:textId="77777777" w:rsidR="00781263" w:rsidRDefault="00781263" w:rsidP="00781263">
      <w:pPr>
        <w:jc w:val="center"/>
        <w:rPr>
          <w:rFonts w:ascii="Bree Serif" w:eastAsia="Bree Serif" w:hAnsi="Bree Serif" w:cs="Bree Serif"/>
          <w:sz w:val="24"/>
          <w:szCs w:val="24"/>
          <w:highlight w:val="white"/>
        </w:rPr>
      </w:pPr>
    </w:p>
    <w:tbl>
      <w:tblPr>
        <w:tblStyle w:val="TableGrid"/>
        <w:tblW w:w="10980" w:type="dxa"/>
        <w:tblInd w:w="-72" w:type="dxa"/>
        <w:tblLook w:val="04A0" w:firstRow="1" w:lastRow="0" w:firstColumn="1" w:lastColumn="0" w:noHBand="0" w:noVBand="1"/>
      </w:tblPr>
      <w:tblGrid>
        <w:gridCol w:w="1890"/>
        <w:gridCol w:w="1890"/>
        <w:gridCol w:w="1800"/>
        <w:gridCol w:w="1890"/>
        <w:gridCol w:w="1800"/>
        <w:gridCol w:w="1710"/>
      </w:tblGrid>
      <w:tr w:rsidR="00781263" w14:paraId="2D9C5609" w14:textId="77777777" w:rsidTr="00781263">
        <w:tc>
          <w:tcPr>
            <w:tcW w:w="1890" w:type="dxa"/>
          </w:tcPr>
          <w:p w14:paraId="7B8A7646" w14:textId="77777777" w:rsidR="00781263" w:rsidRPr="005658F4" w:rsidRDefault="00781263" w:rsidP="00717704">
            <w:pPr>
              <w:jc w:val="center"/>
              <w:rPr>
                <w:rFonts w:ascii="Bree Serif" w:eastAsia="Bree Serif" w:hAnsi="Bree Serif" w:cs="Bree Serif"/>
                <w:b/>
                <w:bCs/>
                <w:sz w:val="24"/>
                <w:szCs w:val="24"/>
                <w:highlight w:val="white"/>
              </w:rPr>
            </w:pPr>
            <w:r>
              <w:rPr>
                <w:rFonts w:ascii="Bree Serif" w:eastAsia="Bree Serif" w:hAnsi="Bree Serif" w:cs="Bree Serif"/>
                <w:b/>
                <w:bCs/>
                <w:sz w:val="24"/>
                <w:szCs w:val="24"/>
                <w:highlight w:val="white"/>
              </w:rPr>
              <w:t>Sunday</w:t>
            </w:r>
          </w:p>
        </w:tc>
        <w:tc>
          <w:tcPr>
            <w:tcW w:w="1890" w:type="dxa"/>
          </w:tcPr>
          <w:p w14:paraId="09E86467" w14:textId="77777777" w:rsidR="00781263" w:rsidRPr="005658F4" w:rsidRDefault="00781263" w:rsidP="00717704">
            <w:pPr>
              <w:jc w:val="center"/>
              <w:rPr>
                <w:rFonts w:ascii="Bree Serif" w:eastAsia="Bree Serif" w:hAnsi="Bree Serif" w:cs="Bree Serif"/>
                <w:b/>
                <w:bCs/>
                <w:sz w:val="24"/>
                <w:szCs w:val="24"/>
                <w:highlight w:val="white"/>
              </w:rPr>
            </w:pPr>
            <w:r w:rsidRPr="005658F4">
              <w:rPr>
                <w:rFonts w:ascii="Bree Serif" w:eastAsia="Bree Serif" w:hAnsi="Bree Serif" w:cs="Bree Serif"/>
                <w:b/>
                <w:bCs/>
                <w:sz w:val="24"/>
                <w:szCs w:val="24"/>
                <w:highlight w:val="white"/>
              </w:rPr>
              <w:t>Monday</w:t>
            </w:r>
          </w:p>
        </w:tc>
        <w:tc>
          <w:tcPr>
            <w:tcW w:w="1800" w:type="dxa"/>
          </w:tcPr>
          <w:p w14:paraId="33607865" w14:textId="77777777" w:rsidR="00781263" w:rsidRPr="005658F4" w:rsidRDefault="00781263" w:rsidP="00717704">
            <w:pPr>
              <w:jc w:val="center"/>
              <w:rPr>
                <w:rFonts w:ascii="Bree Serif" w:eastAsia="Bree Serif" w:hAnsi="Bree Serif" w:cs="Bree Serif"/>
                <w:b/>
                <w:bCs/>
                <w:sz w:val="24"/>
                <w:szCs w:val="24"/>
                <w:highlight w:val="white"/>
              </w:rPr>
            </w:pPr>
            <w:r w:rsidRPr="005658F4">
              <w:rPr>
                <w:rFonts w:ascii="Bree Serif" w:eastAsia="Bree Serif" w:hAnsi="Bree Serif" w:cs="Bree Serif"/>
                <w:b/>
                <w:bCs/>
                <w:sz w:val="24"/>
                <w:szCs w:val="24"/>
                <w:highlight w:val="white"/>
              </w:rPr>
              <w:t>Tuesday</w:t>
            </w:r>
          </w:p>
        </w:tc>
        <w:tc>
          <w:tcPr>
            <w:tcW w:w="1890" w:type="dxa"/>
          </w:tcPr>
          <w:p w14:paraId="16F77E48" w14:textId="77777777" w:rsidR="00781263" w:rsidRPr="005658F4" w:rsidRDefault="00781263" w:rsidP="00717704">
            <w:pPr>
              <w:jc w:val="center"/>
              <w:rPr>
                <w:rFonts w:ascii="Bree Serif" w:eastAsia="Bree Serif" w:hAnsi="Bree Serif" w:cs="Bree Serif"/>
                <w:b/>
                <w:bCs/>
                <w:sz w:val="24"/>
                <w:szCs w:val="24"/>
                <w:highlight w:val="white"/>
              </w:rPr>
            </w:pPr>
            <w:r w:rsidRPr="005658F4">
              <w:rPr>
                <w:rFonts w:ascii="Bree Serif" w:eastAsia="Bree Serif" w:hAnsi="Bree Serif" w:cs="Bree Serif"/>
                <w:b/>
                <w:bCs/>
                <w:sz w:val="24"/>
                <w:szCs w:val="24"/>
                <w:highlight w:val="white"/>
              </w:rPr>
              <w:t>Wednesday</w:t>
            </w:r>
          </w:p>
        </w:tc>
        <w:tc>
          <w:tcPr>
            <w:tcW w:w="1800" w:type="dxa"/>
          </w:tcPr>
          <w:p w14:paraId="2FB43D7D" w14:textId="77777777" w:rsidR="00781263" w:rsidRPr="005658F4" w:rsidRDefault="00781263" w:rsidP="00717704">
            <w:pPr>
              <w:jc w:val="center"/>
              <w:rPr>
                <w:rFonts w:ascii="Bree Serif" w:eastAsia="Bree Serif" w:hAnsi="Bree Serif" w:cs="Bree Serif"/>
                <w:b/>
                <w:bCs/>
                <w:sz w:val="24"/>
                <w:szCs w:val="24"/>
                <w:highlight w:val="white"/>
              </w:rPr>
            </w:pPr>
            <w:r w:rsidRPr="005658F4">
              <w:rPr>
                <w:rFonts w:ascii="Bree Serif" w:eastAsia="Bree Serif" w:hAnsi="Bree Serif" w:cs="Bree Serif"/>
                <w:b/>
                <w:bCs/>
                <w:sz w:val="24"/>
                <w:szCs w:val="24"/>
                <w:highlight w:val="white"/>
              </w:rPr>
              <w:t>Thursday</w:t>
            </w:r>
          </w:p>
        </w:tc>
        <w:tc>
          <w:tcPr>
            <w:tcW w:w="1710" w:type="dxa"/>
          </w:tcPr>
          <w:p w14:paraId="30A7BA21" w14:textId="77777777" w:rsidR="00781263" w:rsidRPr="005658F4" w:rsidRDefault="00781263" w:rsidP="00717704">
            <w:pPr>
              <w:jc w:val="center"/>
              <w:rPr>
                <w:rFonts w:ascii="Bree Serif" w:eastAsia="Bree Serif" w:hAnsi="Bree Serif" w:cs="Bree Serif"/>
                <w:b/>
                <w:bCs/>
                <w:sz w:val="24"/>
                <w:szCs w:val="24"/>
                <w:highlight w:val="white"/>
              </w:rPr>
            </w:pPr>
            <w:r w:rsidRPr="005658F4">
              <w:rPr>
                <w:rFonts w:ascii="Bree Serif" w:eastAsia="Bree Serif" w:hAnsi="Bree Serif" w:cs="Bree Serif"/>
                <w:b/>
                <w:bCs/>
                <w:sz w:val="24"/>
                <w:szCs w:val="24"/>
                <w:highlight w:val="white"/>
              </w:rPr>
              <w:t>Friday</w:t>
            </w:r>
          </w:p>
        </w:tc>
      </w:tr>
      <w:tr w:rsidR="00781263" w14:paraId="700C677B" w14:textId="77777777" w:rsidTr="00781263">
        <w:tc>
          <w:tcPr>
            <w:tcW w:w="1890" w:type="dxa"/>
          </w:tcPr>
          <w:p w14:paraId="619D6D23" w14:textId="77777777" w:rsidR="00781263" w:rsidRDefault="00781263" w:rsidP="00717704">
            <w:pPr>
              <w:jc w:val="center"/>
              <w:rPr>
                <w:rFonts w:ascii="Bree Serif" w:eastAsia="Bree Serif" w:hAnsi="Bree Serif" w:cs="Bree Serif"/>
                <w:sz w:val="24"/>
                <w:szCs w:val="24"/>
                <w:highlight w:val="white"/>
              </w:rPr>
            </w:pPr>
          </w:p>
          <w:p w14:paraId="6F70B7B2" w14:textId="77777777" w:rsidR="00781263" w:rsidRDefault="00781263" w:rsidP="00717704">
            <w:pPr>
              <w:jc w:val="center"/>
              <w:rPr>
                <w:rFonts w:ascii="Bree Serif" w:eastAsia="Bree Serif" w:hAnsi="Bree Serif" w:cs="Bree Serif"/>
                <w:sz w:val="24"/>
                <w:szCs w:val="24"/>
                <w:highlight w:val="white"/>
              </w:rPr>
            </w:pPr>
          </w:p>
          <w:p w14:paraId="52441BA7" w14:textId="77777777" w:rsidR="00781263" w:rsidRDefault="00781263" w:rsidP="00717704">
            <w:pPr>
              <w:jc w:val="center"/>
              <w:rPr>
                <w:rFonts w:ascii="Bree Serif" w:eastAsia="Bree Serif" w:hAnsi="Bree Serif" w:cs="Bree Serif"/>
                <w:sz w:val="24"/>
                <w:szCs w:val="24"/>
                <w:highlight w:val="white"/>
              </w:rPr>
            </w:pPr>
          </w:p>
          <w:p w14:paraId="19E5B667" w14:textId="77777777" w:rsidR="00781263" w:rsidRDefault="00781263" w:rsidP="00717704">
            <w:pPr>
              <w:jc w:val="center"/>
              <w:rPr>
                <w:rFonts w:ascii="Bree Serif" w:eastAsia="Bree Serif" w:hAnsi="Bree Serif" w:cs="Bree Serif"/>
                <w:sz w:val="24"/>
                <w:szCs w:val="24"/>
                <w:highlight w:val="white"/>
              </w:rPr>
            </w:pPr>
          </w:p>
          <w:p w14:paraId="1C935401" w14:textId="77777777" w:rsidR="00781263" w:rsidRDefault="00781263" w:rsidP="00717704">
            <w:pPr>
              <w:jc w:val="center"/>
              <w:rPr>
                <w:rFonts w:ascii="Bree Serif" w:eastAsia="Bree Serif" w:hAnsi="Bree Serif" w:cs="Bree Serif"/>
                <w:sz w:val="24"/>
                <w:szCs w:val="24"/>
                <w:highlight w:val="white"/>
              </w:rPr>
            </w:pPr>
          </w:p>
          <w:p w14:paraId="5B0A61E2" w14:textId="77777777" w:rsidR="00781263" w:rsidRDefault="00781263" w:rsidP="00717704">
            <w:pPr>
              <w:jc w:val="center"/>
              <w:rPr>
                <w:rFonts w:ascii="Bree Serif" w:eastAsia="Bree Serif" w:hAnsi="Bree Serif" w:cs="Bree Serif"/>
                <w:sz w:val="24"/>
                <w:szCs w:val="24"/>
                <w:highlight w:val="white"/>
              </w:rPr>
            </w:pPr>
          </w:p>
          <w:p w14:paraId="385A0BCB" w14:textId="77777777" w:rsidR="00781263" w:rsidRDefault="00781263" w:rsidP="00717704">
            <w:pPr>
              <w:jc w:val="center"/>
              <w:rPr>
                <w:rFonts w:ascii="Bree Serif" w:eastAsia="Bree Serif" w:hAnsi="Bree Serif" w:cs="Bree Serif"/>
                <w:sz w:val="24"/>
                <w:szCs w:val="24"/>
                <w:highlight w:val="white"/>
              </w:rPr>
            </w:pPr>
          </w:p>
          <w:p w14:paraId="71834BC7" w14:textId="77777777" w:rsidR="00781263" w:rsidRDefault="00781263" w:rsidP="00717704">
            <w:pPr>
              <w:jc w:val="center"/>
              <w:rPr>
                <w:rFonts w:ascii="Bree Serif" w:eastAsia="Bree Serif" w:hAnsi="Bree Serif" w:cs="Bree Serif"/>
                <w:sz w:val="24"/>
                <w:szCs w:val="24"/>
                <w:highlight w:val="white"/>
              </w:rPr>
            </w:pPr>
          </w:p>
        </w:tc>
        <w:tc>
          <w:tcPr>
            <w:tcW w:w="1890" w:type="dxa"/>
          </w:tcPr>
          <w:p w14:paraId="54FEF3BF" w14:textId="77777777" w:rsidR="00781263" w:rsidRDefault="00781263" w:rsidP="00717704">
            <w:pPr>
              <w:jc w:val="center"/>
              <w:rPr>
                <w:rFonts w:ascii="Bree Serif" w:eastAsia="Bree Serif" w:hAnsi="Bree Serif" w:cs="Bree Serif"/>
                <w:sz w:val="24"/>
                <w:szCs w:val="24"/>
                <w:highlight w:val="white"/>
              </w:rPr>
            </w:pPr>
          </w:p>
          <w:p w14:paraId="53D9DA4D" w14:textId="77777777" w:rsidR="00781263" w:rsidRDefault="00781263" w:rsidP="00717704">
            <w:pPr>
              <w:jc w:val="center"/>
              <w:rPr>
                <w:rFonts w:ascii="Bree Serif" w:eastAsia="Bree Serif" w:hAnsi="Bree Serif" w:cs="Bree Serif"/>
                <w:sz w:val="24"/>
                <w:szCs w:val="24"/>
                <w:highlight w:val="white"/>
              </w:rPr>
            </w:pPr>
          </w:p>
          <w:p w14:paraId="679895BC" w14:textId="77777777" w:rsidR="00781263" w:rsidRDefault="00781263" w:rsidP="00717704">
            <w:pPr>
              <w:jc w:val="center"/>
              <w:rPr>
                <w:rFonts w:ascii="Bree Serif" w:eastAsia="Bree Serif" w:hAnsi="Bree Serif" w:cs="Bree Serif"/>
                <w:sz w:val="24"/>
                <w:szCs w:val="24"/>
                <w:highlight w:val="white"/>
              </w:rPr>
            </w:pPr>
          </w:p>
          <w:p w14:paraId="63B53E5D" w14:textId="77777777" w:rsidR="00781263" w:rsidRDefault="00781263" w:rsidP="00717704">
            <w:pPr>
              <w:jc w:val="center"/>
              <w:rPr>
                <w:rFonts w:ascii="Bree Serif" w:eastAsia="Bree Serif" w:hAnsi="Bree Serif" w:cs="Bree Serif"/>
                <w:sz w:val="24"/>
                <w:szCs w:val="24"/>
                <w:highlight w:val="white"/>
              </w:rPr>
            </w:pPr>
          </w:p>
          <w:p w14:paraId="3B26534C" w14:textId="77777777" w:rsidR="00781263" w:rsidRDefault="00781263" w:rsidP="00717704">
            <w:pPr>
              <w:jc w:val="center"/>
              <w:rPr>
                <w:rFonts w:ascii="Bree Serif" w:eastAsia="Bree Serif" w:hAnsi="Bree Serif" w:cs="Bree Serif"/>
                <w:sz w:val="24"/>
                <w:szCs w:val="24"/>
                <w:highlight w:val="white"/>
              </w:rPr>
            </w:pPr>
          </w:p>
          <w:p w14:paraId="48565876" w14:textId="77777777" w:rsidR="00781263" w:rsidRDefault="00781263" w:rsidP="00717704">
            <w:pPr>
              <w:jc w:val="center"/>
              <w:rPr>
                <w:rFonts w:ascii="Bree Serif" w:eastAsia="Bree Serif" w:hAnsi="Bree Serif" w:cs="Bree Serif"/>
                <w:sz w:val="24"/>
                <w:szCs w:val="24"/>
                <w:highlight w:val="white"/>
              </w:rPr>
            </w:pPr>
          </w:p>
          <w:p w14:paraId="338C7624" w14:textId="77777777" w:rsidR="00781263" w:rsidRDefault="00781263" w:rsidP="00717704">
            <w:pPr>
              <w:jc w:val="center"/>
              <w:rPr>
                <w:rFonts w:ascii="Bree Serif" w:eastAsia="Bree Serif" w:hAnsi="Bree Serif" w:cs="Bree Serif"/>
                <w:sz w:val="24"/>
                <w:szCs w:val="24"/>
                <w:highlight w:val="white"/>
              </w:rPr>
            </w:pPr>
          </w:p>
          <w:p w14:paraId="2E9D23A9" w14:textId="77777777" w:rsidR="00781263" w:rsidRDefault="00781263" w:rsidP="00717704">
            <w:pPr>
              <w:jc w:val="center"/>
              <w:rPr>
                <w:rFonts w:ascii="Bree Serif" w:eastAsia="Bree Serif" w:hAnsi="Bree Serif" w:cs="Bree Serif"/>
                <w:sz w:val="24"/>
                <w:szCs w:val="24"/>
                <w:highlight w:val="white"/>
              </w:rPr>
            </w:pPr>
          </w:p>
          <w:p w14:paraId="5D6DE967" w14:textId="77777777" w:rsidR="00781263" w:rsidRDefault="00781263" w:rsidP="00717704">
            <w:pPr>
              <w:jc w:val="center"/>
              <w:rPr>
                <w:rFonts w:ascii="Bree Serif" w:eastAsia="Bree Serif" w:hAnsi="Bree Serif" w:cs="Bree Serif"/>
                <w:sz w:val="24"/>
                <w:szCs w:val="24"/>
                <w:highlight w:val="white"/>
              </w:rPr>
            </w:pPr>
          </w:p>
        </w:tc>
        <w:tc>
          <w:tcPr>
            <w:tcW w:w="1800" w:type="dxa"/>
          </w:tcPr>
          <w:p w14:paraId="5C9FFA8B" w14:textId="77777777" w:rsidR="00781263" w:rsidRDefault="00781263" w:rsidP="00717704">
            <w:pPr>
              <w:jc w:val="center"/>
              <w:rPr>
                <w:rFonts w:ascii="Bree Serif" w:eastAsia="Bree Serif" w:hAnsi="Bree Serif" w:cs="Bree Serif"/>
                <w:sz w:val="24"/>
                <w:szCs w:val="24"/>
                <w:highlight w:val="white"/>
              </w:rPr>
            </w:pPr>
          </w:p>
        </w:tc>
        <w:tc>
          <w:tcPr>
            <w:tcW w:w="1890" w:type="dxa"/>
          </w:tcPr>
          <w:p w14:paraId="005B9671" w14:textId="77777777" w:rsidR="00781263" w:rsidRDefault="00781263" w:rsidP="00717704">
            <w:pPr>
              <w:jc w:val="center"/>
              <w:rPr>
                <w:rFonts w:ascii="Bree Serif" w:eastAsia="Bree Serif" w:hAnsi="Bree Serif" w:cs="Bree Serif"/>
                <w:sz w:val="24"/>
                <w:szCs w:val="24"/>
                <w:highlight w:val="white"/>
              </w:rPr>
            </w:pPr>
          </w:p>
        </w:tc>
        <w:tc>
          <w:tcPr>
            <w:tcW w:w="1800" w:type="dxa"/>
          </w:tcPr>
          <w:p w14:paraId="54A72EC3" w14:textId="77777777" w:rsidR="00781263" w:rsidRDefault="00781263" w:rsidP="00717704">
            <w:pPr>
              <w:jc w:val="center"/>
              <w:rPr>
                <w:rFonts w:ascii="Bree Serif" w:eastAsia="Bree Serif" w:hAnsi="Bree Serif" w:cs="Bree Serif"/>
                <w:sz w:val="24"/>
                <w:szCs w:val="24"/>
                <w:highlight w:val="white"/>
              </w:rPr>
            </w:pPr>
          </w:p>
        </w:tc>
        <w:tc>
          <w:tcPr>
            <w:tcW w:w="1710" w:type="dxa"/>
          </w:tcPr>
          <w:p w14:paraId="2CB9D425" w14:textId="77777777" w:rsidR="00781263" w:rsidRDefault="00781263" w:rsidP="00717704">
            <w:pPr>
              <w:jc w:val="center"/>
              <w:rPr>
                <w:rFonts w:ascii="Bree Serif" w:eastAsia="Bree Serif" w:hAnsi="Bree Serif" w:cs="Bree Serif"/>
                <w:sz w:val="24"/>
                <w:szCs w:val="24"/>
                <w:highlight w:val="white"/>
              </w:rPr>
            </w:pPr>
          </w:p>
        </w:tc>
      </w:tr>
    </w:tbl>
    <w:p w14:paraId="26EAC3EF" w14:textId="77777777" w:rsidR="00781263" w:rsidRPr="00AE3064" w:rsidRDefault="00781263" w:rsidP="00781263">
      <w:pPr>
        <w:jc w:val="center"/>
        <w:rPr>
          <w:rFonts w:ascii="Bree Serif" w:eastAsia="Bree Serif" w:hAnsi="Bree Serif" w:cs="Bree Serif"/>
          <w:sz w:val="24"/>
          <w:szCs w:val="24"/>
          <w:highlight w:val="white"/>
        </w:rPr>
      </w:pPr>
    </w:p>
    <w:p w14:paraId="176B712F" w14:textId="77777777" w:rsidR="00781263" w:rsidRPr="00AE3064" w:rsidRDefault="00781263" w:rsidP="00781263">
      <w:pPr>
        <w:rPr>
          <w:sz w:val="24"/>
          <w:szCs w:val="24"/>
        </w:rPr>
      </w:pPr>
      <w:r>
        <w:rPr>
          <w:rFonts w:ascii="Bree Serif" w:eastAsia="Bree Serif" w:hAnsi="Bree Serif" w:cs="Bree Serif"/>
          <w:sz w:val="24"/>
          <w:szCs w:val="24"/>
        </w:rPr>
        <w:t xml:space="preserve">   Are there a</w:t>
      </w:r>
      <w:r w:rsidRPr="00AE3064">
        <w:rPr>
          <w:rFonts w:ascii="Bree Serif" w:eastAsia="Bree Serif" w:hAnsi="Bree Serif" w:cs="Bree Serif"/>
          <w:sz w:val="24"/>
          <w:szCs w:val="24"/>
        </w:rPr>
        <w:t xml:space="preserve">ny side effects we should know about? </w:t>
      </w:r>
    </w:p>
    <w:p w14:paraId="2F290E9F" w14:textId="0FE1C4E2" w:rsidR="004D77B6" w:rsidRDefault="004D77B6">
      <w:pPr>
        <w:jc w:val="center"/>
        <w:rPr>
          <w:rFonts w:ascii="Bree Serif" w:eastAsia="Bree Serif" w:hAnsi="Bree Serif" w:cs="Bree Serif"/>
          <w:b/>
          <w:sz w:val="30"/>
          <w:szCs w:val="30"/>
          <w:highlight w:val="white"/>
        </w:rPr>
      </w:pPr>
    </w:p>
    <w:sectPr w:rsidR="004D77B6">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die Flower">
    <w:altName w:val="Calibri"/>
    <w:charset w:val="00"/>
    <w:family w:val="auto"/>
    <w:pitch w:val="default"/>
  </w:font>
  <w:font w:name="Bree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D2002"/>
    <w:multiLevelType w:val="multilevel"/>
    <w:tmpl w:val="26C81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D77B6"/>
    <w:rsid w:val="00284BA3"/>
    <w:rsid w:val="004D77B6"/>
    <w:rsid w:val="006B66A7"/>
    <w:rsid w:val="00781263"/>
    <w:rsid w:val="00A643B7"/>
    <w:rsid w:val="00F8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7E7D"/>
  <w15:docId w15:val="{1C1D09E3-6AD7-43CF-9BB1-A428FBFE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unhideWhenUsed/>
    <w:rsid w:val="00781263"/>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733</Words>
  <Characters>4184</Characters>
  <Application>Microsoft Office Word</Application>
  <DocSecurity>0</DocSecurity>
  <Lines>34</Lines>
  <Paragraphs>9</Paragraphs>
  <ScaleCrop>false</ScaleCrop>
  <Company>Catholic Diocese of Green Bay</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Terrien</cp:lastModifiedBy>
  <cp:revision>6</cp:revision>
  <dcterms:created xsi:type="dcterms:W3CDTF">2019-10-30T14:57:00Z</dcterms:created>
  <dcterms:modified xsi:type="dcterms:W3CDTF">2021-12-01T16:07:00Z</dcterms:modified>
</cp:coreProperties>
</file>