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0C" w:rsidRDefault="006B260C" w:rsidP="006B260C">
      <w:pPr>
        <w:jc w:val="center"/>
        <w:rPr>
          <w:rFonts w:ascii="Comic Sans MS" w:hAnsi="Comic Sans MS"/>
          <w:b/>
          <w:color w:val="548DD4" w:themeColor="text2" w:themeTint="99"/>
          <w:sz w:val="28"/>
          <w:szCs w:val="28"/>
        </w:rPr>
      </w:pPr>
      <w:r w:rsidRPr="006B260C">
        <w:rPr>
          <w:rFonts w:ascii="Comic Sans MS" w:hAnsi="Comic Sans MS"/>
          <w:b/>
          <w:color w:val="548DD4" w:themeColor="text2" w:themeTint="99"/>
          <w:sz w:val="28"/>
          <w:szCs w:val="28"/>
        </w:rPr>
        <w:t>Living Rosary</w:t>
      </w:r>
    </w:p>
    <w:p w:rsidR="006B260C" w:rsidRPr="006B260C" w:rsidRDefault="006B260C" w:rsidP="006B260C">
      <w:pPr>
        <w:jc w:val="center"/>
        <w:rPr>
          <w:rFonts w:ascii="Comic Sans MS" w:hAnsi="Comic Sans MS"/>
          <w:b/>
          <w:color w:val="548DD4" w:themeColor="text2" w:themeTint="99"/>
          <w:sz w:val="28"/>
          <w:szCs w:val="28"/>
        </w:rPr>
      </w:pPr>
    </w:p>
    <w:p w:rsidR="006B260C" w:rsidRDefault="006B260C" w:rsidP="006B260C">
      <w:pPr>
        <w:jc w:val="center"/>
        <w:rPr>
          <w:rFonts w:ascii="Comic Sans MS" w:hAnsi="Comic Sans MS"/>
        </w:rPr>
      </w:pPr>
      <w:r>
        <w:rPr>
          <w:rFonts w:ascii="Comic Sans MS" w:hAnsi="Comic Sans MS"/>
        </w:rPr>
        <w:t xml:space="preserve">Idea submitted by </w:t>
      </w:r>
      <w:r>
        <w:rPr>
          <w:rFonts w:ascii="Comic Sans MS" w:hAnsi="Comic Sans MS"/>
        </w:rPr>
        <w:t xml:space="preserve">Jennifer </w:t>
      </w:r>
      <w:proofErr w:type="spellStart"/>
      <w:r>
        <w:rPr>
          <w:rFonts w:ascii="Comic Sans MS" w:hAnsi="Comic Sans MS"/>
        </w:rPr>
        <w:t>Duranceau</w:t>
      </w:r>
      <w:proofErr w:type="spellEnd"/>
      <w:r>
        <w:rPr>
          <w:rFonts w:ascii="Comic Sans MS" w:hAnsi="Comic Sans MS"/>
        </w:rPr>
        <w:t xml:space="preserve"> and catechist </w:t>
      </w:r>
      <w:r>
        <w:rPr>
          <w:rFonts w:ascii="Comic Sans MS" w:hAnsi="Comic Sans MS"/>
        </w:rPr>
        <w:t xml:space="preserve">Katie </w:t>
      </w:r>
      <w:proofErr w:type="spellStart"/>
      <w:r>
        <w:rPr>
          <w:rFonts w:ascii="Comic Sans MS" w:hAnsi="Comic Sans MS"/>
        </w:rPr>
        <w:t>Waldvogel</w:t>
      </w:r>
      <w:proofErr w:type="spellEnd"/>
    </w:p>
    <w:p w:rsidR="006B260C" w:rsidRDefault="006B260C" w:rsidP="006B260C">
      <w:pPr>
        <w:jc w:val="center"/>
        <w:rPr>
          <w:rFonts w:ascii="Comic Sans MS" w:hAnsi="Comic Sans MS" w:cs="Arial"/>
        </w:rPr>
      </w:pPr>
      <w:r w:rsidRPr="006B260C">
        <w:rPr>
          <w:rFonts w:ascii="Comic Sans MS" w:hAnsi="Comic Sans MS" w:cs="Arial"/>
        </w:rPr>
        <w:t>St Philomena</w:t>
      </w:r>
      <w:r w:rsidRPr="006B260C">
        <w:rPr>
          <w:rFonts w:ascii="Comic Sans MS" w:hAnsi="Comic Sans MS" w:cs="Arial"/>
        </w:rPr>
        <w:t xml:space="preserve"> Parish</w:t>
      </w:r>
      <w:r w:rsidRPr="006B260C">
        <w:rPr>
          <w:rFonts w:ascii="Comic Sans MS" w:hAnsi="Comic Sans MS" w:cs="Arial"/>
        </w:rPr>
        <w:t xml:space="preserve"> </w:t>
      </w:r>
      <w:r>
        <w:rPr>
          <w:rFonts w:ascii="Comic Sans MS" w:hAnsi="Comic Sans MS" w:cs="Arial"/>
        </w:rPr>
        <w:t>–</w:t>
      </w:r>
      <w:r w:rsidRPr="006B260C">
        <w:rPr>
          <w:rFonts w:ascii="Comic Sans MS" w:hAnsi="Comic Sans MS" w:cs="Arial"/>
        </w:rPr>
        <w:t xml:space="preserve"> Birnamwood</w:t>
      </w:r>
    </w:p>
    <w:p w:rsidR="006B260C" w:rsidRPr="006B260C" w:rsidRDefault="006B260C" w:rsidP="006B260C">
      <w:pPr>
        <w:jc w:val="center"/>
        <w:rPr>
          <w:rFonts w:ascii="Comic Sans MS" w:hAnsi="Comic Sans MS"/>
        </w:rPr>
      </w:pPr>
    </w:p>
    <w:p w:rsidR="006B260C" w:rsidRDefault="006B260C" w:rsidP="006B260C">
      <w:pPr>
        <w:rPr>
          <w:rFonts w:ascii="Comic Sans MS" w:hAnsi="Comic Sans MS"/>
        </w:rPr>
      </w:pPr>
      <w:r w:rsidRPr="006B260C">
        <w:rPr>
          <w:rFonts w:ascii="Comic Sans MS" w:hAnsi="Comic Sans MS"/>
        </w:rPr>
        <w:t>The following is a recap of how</w:t>
      </w:r>
      <w:r>
        <w:rPr>
          <w:rFonts w:ascii="Comic Sans MS" w:hAnsi="Comic Sans MS"/>
        </w:rPr>
        <w:t xml:space="preserve"> we planned, prepared and practiced.</w:t>
      </w:r>
    </w:p>
    <w:p w:rsidR="006B260C" w:rsidRDefault="006B260C" w:rsidP="006B260C">
      <w:pPr>
        <w:pStyle w:val="NormalWeb"/>
        <w:rPr>
          <w:rFonts w:ascii="Comic Sans MS" w:hAnsi="Comic Sans MS"/>
        </w:rPr>
      </w:pPr>
      <w:r>
        <w:rPr>
          <w:rFonts w:ascii="Comic Sans MS" w:hAnsi="Comic Sans MS"/>
        </w:rPr>
        <w:t>* Gave the students homemade Rosarie</w:t>
      </w:r>
      <w:bookmarkStart w:id="0" w:name="_GoBack"/>
      <w:bookmarkEnd w:id="0"/>
      <w:r>
        <w:rPr>
          <w:rFonts w:ascii="Comic Sans MS" w:hAnsi="Comic Sans MS"/>
        </w:rPr>
        <w:t>s that the 7th/8th/9th grade (her class) made for all of our 67 students in the St Philomena/St Boniface Religious Education Program and explained how it is a story of Jesus' life.</w:t>
      </w:r>
    </w:p>
    <w:p w:rsidR="006B260C" w:rsidRDefault="006B260C" w:rsidP="006B260C">
      <w:pPr>
        <w:pStyle w:val="NormalWeb"/>
        <w:rPr>
          <w:rFonts w:ascii="Comic Sans MS" w:hAnsi="Comic Sans MS"/>
        </w:rPr>
      </w:pPr>
      <w:r>
        <w:rPr>
          <w:rFonts w:ascii="Comic Sans MS" w:hAnsi="Comic Sans MS"/>
        </w:rPr>
        <w:t>* Assigned groups for the 5 decades - 10 students for each Hail Mary and 1 student for the Mystery/Lord</w:t>
      </w:r>
      <w:r>
        <w:rPr>
          <w:rFonts w:ascii="Comic Sans MS" w:hAnsi="Comic Sans MS"/>
        </w:rPr>
        <w:t>’</w:t>
      </w:r>
      <w:r>
        <w:rPr>
          <w:rFonts w:ascii="Comic Sans MS" w:hAnsi="Comic Sans MS"/>
        </w:rPr>
        <w:t>s Prayer. In another group we had 1 student for the cross (Apostles Creed) and 3 students for each Hail Mary with 1 student for the Lord</w:t>
      </w:r>
      <w:r>
        <w:rPr>
          <w:rFonts w:ascii="Comic Sans MS" w:hAnsi="Comic Sans MS"/>
        </w:rPr>
        <w:t>’</w:t>
      </w:r>
      <w:r>
        <w:rPr>
          <w:rFonts w:ascii="Comic Sans MS" w:hAnsi="Comic Sans MS"/>
        </w:rPr>
        <w:t xml:space="preserve">s Prayer for the beginning of the Rosary. We had another student assigned as the microphone holder and to read each </w:t>
      </w:r>
      <w:r>
        <w:rPr>
          <w:rFonts w:ascii="Comic Sans MS" w:hAnsi="Comic Sans MS"/>
        </w:rPr>
        <w:t>scriptural</w:t>
      </w:r>
      <w:r>
        <w:rPr>
          <w:rFonts w:ascii="Comic Sans MS" w:hAnsi="Comic Sans MS"/>
        </w:rPr>
        <w:t xml:space="preserve"> reading for each set of Hail Mary's.</w:t>
      </w:r>
    </w:p>
    <w:p w:rsidR="006B260C" w:rsidRDefault="006B260C" w:rsidP="006B260C">
      <w:pPr>
        <w:pStyle w:val="NormalWeb"/>
        <w:rPr>
          <w:rFonts w:ascii="Comic Sans MS" w:hAnsi="Comic Sans MS"/>
        </w:rPr>
      </w:pPr>
      <w:r>
        <w:rPr>
          <w:rFonts w:ascii="Comic Sans MS" w:hAnsi="Comic Sans MS"/>
        </w:rPr>
        <w:t xml:space="preserve">* Made and gave out large paper beads to the students for the </w:t>
      </w:r>
      <w:proofErr w:type="gramStart"/>
      <w:r>
        <w:rPr>
          <w:rFonts w:ascii="Comic Sans MS" w:hAnsi="Comic Sans MS"/>
        </w:rPr>
        <w:t>Lord</w:t>
      </w:r>
      <w:r>
        <w:rPr>
          <w:rFonts w:ascii="Comic Sans MS" w:hAnsi="Comic Sans MS"/>
        </w:rPr>
        <w:t>’</w:t>
      </w:r>
      <w:r>
        <w:rPr>
          <w:rFonts w:ascii="Comic Sans MS" w:hAnsi="Comic Sans MS"/>
        </w:rPr>
        <w:t>s prayer</w:t>
      </w:r>
      <w:proofErr w:type="gramEnd"/>
      <w:r>
        <w:rPr>
          <w:rFonts w:ascii="Comic Sans MS" w:hAnsi="Comic Sans MS"/>
        </w:rPr>
        <w:t xml:space="preserve"> (Green) and the Hail Mary (Orange). </w:t>
      </w:r>
      <w:proofErr w:type="gramStart"/>
      <w:r>
        <w:rPr>
          <w:rFonts w:ascii="Comic Sans MS" w:hAnsi="Comic Sans MS"/>
        </w:rPr>
        <w:t>Created the Rosary by having the students stand around the church with them holding the paper beads.</w:t>
      </w:r>
      <w:proofErr w:type="gramEnd"/>
      <w:r>
        <w:rPr>
          <w:rFonts w:ascii="Comic Sans MS" w:hAnsi="Comic Sans MS"/>
        </w:rPr>
        <w:t xml:space="preserve"> The cross group stood in the center isle of the church. The back of each paper bead had all the prayers printed on them to read along and assist the younger students. </w:t>
      </w:r>
    </w:p>
    <w:p w:rsidR="006B260C" w:rsidRDefault="006B260C" w:rsidP="006B260C">
      <w:pPr>
        <w:pStyle w:val="NormalWeb"/>
        <w:rPr>
          <w:rFonts w:ascii="Comic Sans MS" w:hAnsi="Comic Sans MS"/>
        </w:rPr>
      </w:pPr>
      <w:r>
        <w:rPr>
          <w:rFonts w:ascii="Comic Sans MS" w:hAnsi="Comic Sans MS"/>
        </w:rPr>
        <w:t>* A couple nights of class, by reciting the Rosary by each student leading their prayer with the group joining in part way through.</w:t>
      </w:r>
    </w:p>
    <w:p w:rsidR="006B260C" w:rsidRDefault="006B260C" w:rsidP="006B260C">
      <w:pPr>
        <w:pStyle w:val="NormalWeb"/>
        <w:rPr>
          <w:rFonts w:ascii="Comic Sans MS" w:hAnsi="Comic Sans MS"/>
        </w:rPr>
      </w:pPr>
      <w:r>
        <w:rPr>
          <w:rFonts w:ascii="Comic Sans MS" w:hAnsi="Comic Sans MS"/>
        </w:rPr>
        <w:t>* We invited all the parish members to join in praying the Rosary during our class time on a Wednesday night by having the secretary of the parish put the information in the church bulletin and also sending out a letter to the parents.</w:t>
      </w:r>
      <w:r>
        <w:t>​</w:t>
      </w:r>
    </w:p>
    <w:p w:rsidR="006B260C" w:rsidRDefault="006B260C" w:rsidP="006B260C">
      <w:pPr>
        <w:pStyle w:val="NormalWeb"/>
        <w:rPr>
          <w:rFonts w:ascii="Comic Sans MS" w:hAnsi="Comic Sans MS"/>
        </w:rPr>
      </w:pPr>
      <w:r>
        <w:rPr>
          <w:rFonts w:ascii="Comic Sans MS" w:hAnsi="Comic Sans MS"/>
        </w:rPr>
        <w:t xml:space="preserve">We think all the students young and old held an equal part in the success of our </w:t>
      </w:r>
      <w:proofErr w:type="spellStart"/>
      <w:r>
        <w:rPr>
          <w:rFonts w:ascii="Comic Sans MS" w:hAnsi="Comic Sans MS"/>
        </w:rPr>
        <w:t>fist</w:t>
      </w:r>
      <w:proofErr w:type="spellEnd"/>
      <w:r>
        <w:rPr>
          <w:rFonts w:ascii="Comic Sans MS" w:hAnsi="Comic Sans MS"/>
        </w:rPr>
        <w:t xml:space="preserve"> attempt of the Living Rosary. It not only gave them the opportunity to participate in this special activity with the rest of the students but also in front of other parish members. We can only hope each year we can better how and what we do so the students not only enjoy but learn the word of God and the life of Jesus.</w:t>
      </w:r>
    </w:p>
    <w:p w:rsidR="006B260C" w:rsidRDefault="006B260C" w:rsidP="006B260C">
      <w:r>
        <w:t>​</w:t>
      </w:r>
    </w:p>
    <w:p w:rsidR="00BD34E4" w:rsidRDefault="00BD34E4"/>
    <w:sectPr w:rsidR="00BD3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0C"/>
    <w:rsid w:val="006B260C"/>
    <w:rsid w:val="00BD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0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60C"/>
    <w:rPr>
      <w:color w:val="0000FF"/>
      <w:u w:val="single"/>
    </w:rPr>
  </w:style>
  <w:style w:type="paragraph" w:styleId="NormalWeb">
    <w:name w:val="Normal (Web)"/>
    <w:basedOn w:val="Normal"/>
    <w:uiPriority w:val="99"/>
    <w:semiHidden/>
    <w:unhideWhenUsed/>
    <w:rsid w:val="006B260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0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60C"/>
    <w:rPr>
      <w:color w:val="0000FF"/>
      <w:u w:val="single"/>
    </w:rPr>
  </w:style>
  <w:style w:type="paragraph" w:styleId="NormalWeb">
    <w:name w:val="Normal (Web)"/>
    <w:basedOn w:val="Normal"/>
    <w:uiPriority w:val="99"/>
    <w:semiHidden/>
    <w:unhideWhenUsed/>
    <w:rsid w:val="006B26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1673</Characters>
  <Application>Microsoft Office Word</Application>
  <DocSecurity>0</DocSecurity>
  <Lines>13</Lines>
  <Paragraphs>3</Paragraphs>
  <ScaleCrop>false</ScaleCrop>
  <Company>Diocese of Green Bay</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Schuette</dc:creator>
  <cp:lastModifiedBy>Maria Schuette</cp:lastModifiedBy>
  <cp:revision>1</cp:revision>
  <dcterms:created xsi:type="dcterms:W3CDTF">2016-03-16T12:18:00Z</dcterms:created>
  <dcterms:modified xsi:type="dcterms:W3CDTF">2016-03-16T12:22:00Z</dcterms:modified>
</cp:coreProperties>
</file>