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09" w:rsidRPr="005951F2" w:rsidRDefault="004607C4" w:rsidP="005951F2">
      <w:pPr>
        <w:jc w:val="center"/>
        <w:rPr>
          <w:b/>
          <w:sz w:val="40"/>
          <w:szCs w:val="40"/>
          <w:u w:val="single"/>
        </w:rPr>
      </w:pPr>
      <w:r w:rsidRPr="005951F2">
        <w:rPr>
          <w:b/>
          <w:sz w:val="40"/>
          <w:szCs w:val="40"/>
          <w:u w:val="single"/>
        </w:rPr>
        <w:t>Thinking Questi</w:t>
      </w:r>
      <w:bookmarkStart w:id="0" w:name="_GoBack"/>
      <w:bookmarkEnd w:id="0"/>
      <w:r w:rsidRPr="005951F2">
        <w:rPr>
          <w:b/>
          <w:sz w:val="40"/>
          <w:szCs w:val="40"/>
          <w:u w:val="single"/>
        </w:rPr>
        <w:t>on:</w:t>
      </w:r>
    </w:p>
    <w:p w:rsidR="004607C4" w:rsidRDefault="00C82B71">
      <w:r>
        <w:rPr>
          <w:noProof/>
          <w:color w:val="0000FF"/>
        </w:rPr>
        <w:drawing>
          <wp:anchor distT="0" distB="0" distL="114300" distR="114300" simplePos="0" relativeHeight="251658240" behindDoc="1" locked="0" layoutInCell="1" allowOverlap="1" wp14:anchorId="2C41F4C5" wp14:editId="7957EB20">
            <wp:simplePos x="0" y="0"/>
            <wp:positionH relativeFrom="column">
              <wp:posOffset>-323850</wp:posOffset>
            </wp:positionH>
            <wp:positionV relativeFrom="paragraph">
              <wp:posOffset>318135</wp:posOffset>
            </wp:positionV>
            <wp:extent cx="2028825" cy="2724150"/>
            <wp:effectExtent l="0" t="0" r="9525" b="0"/>
            <wp:wrapTight wrapText="bothSides">
              <wp:wrapPolygon edited="0">
                <wp:start x="0" y="0"/>
                <wp:lineTo x="0" y="21449"/>
                <wp:lineTo x="21499" y="21449"/>
                <wp:lineTo x="21499" y="0"/>
                <wp:lineTo x="0" y="0"/>
              </wp:wrapPolygon>
            </wp:wrapTight>
            <wp:docPr id="1" name="Picture 1" descr="File:Marc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rc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7C4" w:rsidRDefault="00C82B71">
      <w:r>
        <w:t xml:space="preserve"> </w:t>
      </w:r>
      <w:r w:rsidR="004607C4">
        <w:t xml:space="preserve">It is very important for Christians to realize the significance of the Old Testament and all that it has to teach us. An example of someone who didn’t is </w:t>
      </w:r>
      <w:proofErr w:type="spellStart"/>
      <w:r w:rsidR="004607C4">
        <w:t>Marcion</w:t>
      </w:r>
      <w:proofErr w:type="spellEnd"/>
      <w:r w:rsidR="004607C4">
        <w:t>, who was born in 110 A.D.</w:t>
      </w:r>
      <w:r w:rsidR="00390684">
        <w:t xml:space="preserve"> </w:t>
      </w:r>
      <w:r w:rsidR="004607C4">
        <w:t xml:space="preserve"> </w:t>
      </w:r>
      <w:proofErr w:type="spellStart"/>
      <w:r w:rsidR="004607C4">
        <w:t>Marcion</w:t>
      </w:r>
      <w:proofErr w:type="spellEnd"/>
      <w:r w:rsidR="004607C4">
        <w:t xml:space="preserve"> believed that the Old Testament was so scandalous and crude that it should be cut out of Christianity completely, and that the New Law of Christianity rendered the Old Testament void anyway.</w:t>
      </w:r>
      <w:r w:rsidR="00390684">
        <w:t xml:space="preserve"> He demonstrated that God changes between the two testaments. </w:t>
      </w:r>
    </w:p>
    <w:p w:rsidR="004607C4" w:rsidRDefault="005951F2" w:rsidP="00D90870">
      <w:pPr>
        <w:pStyle w:val="ListParagraph"/>
        <w:numPr>
          <w:ilvl w:val="0"/>
          <w:numId w:val="2"/>
        </w:numPr>
      </w:pPr>
      <w:r>
        <w:t xml:space="preserve">Using the </w:t>
      </w:r>
      <w:r>
        <w:rPr>
          <w:i/>
        </w:rPr>
        <w:t xml:space="preserve">Catechism of the Catholic Church </w:t>
      </w:r>
      <w:r>
        <w:t>(paragraphs 121-</w:t>
      </w:r>
      <w:r w:rsidR="00D90870">
        <w:t xml:space="preserve"> </w:t>
      </w:r>
      <w:r>
        <w:t>123)</w:t>
      </w:r>
      <w:r>
        <w:rPr>
          <w:i/>
        </w:rPr>
        <w:t xml:space="preserve">, </w:t>
      </w:r>
      <w:r>
        <w:t>how does the Church</w:t>
      </w:r>
      <w:r w:rsidRPr="004607C4">
        <w:rPr>
          <w:i/>
        </w:rPr>
        <w:t xml:space="preserve"> </w:t>
      </w:r>
      <w:r>
        <w:t xml:space="preserve">respond to this way of thought? </w:t>
      </w:r>
      <w:r>
        <w:t xml:space="preserve"> </w:t>
      </w:r>
      <w:r w:rsidR="004607C4">
        <w:t xml:space="preserve">Was </w:t>
      </w:r>
      <w:proofErr w:type="spellStart"/>
      <w:r w:rsidR="004607C4">
        <w:t>Marcion’s</w:t>
      </w:r>
      <w:proofErr w:type="spellEnd"/>
      <w:r w:rsidR="004607C4">
        <w:t xml:space="preserve"> way of thinking correct? How did his thinking differ from that of the Church? </w:t>
      </w:r>
    </w:p>
    <w:p w:rsidR="005951F2" w:rsidRPr="005951F2" w:rsidRDefault="005951F2">
      <w:pPr>
        <w:rPr>
          <w:sz w:val="30"/>
          <w:szCs w:val="30"/>
        </w:rPr>
      </w:pPr>
      <w:r w:rsidRPr="005951F2">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1F2" w:rsidRDefault="005951F2" w:rsidP="005951F2">
      <w:r w:rsidRPr="005951F2">
        <w:rPr>
          <w:sz w:val="30"/>
          <w:szCs w:val="30"/>
        </w:rPr>
        <w:t>__________________________________________________________________________________________________________________________________________________________________________________________</w:t>
      </w:r>
    </w:p>
    <w:p w:rsidR="005951F2" w:rsidRDefault="005951F2"/>
    <w:p w:rsidR="00D90870" w:rsidRDefault="00D90870">
      <w:proofErr w:type="spellStart"/>
      <w:r>
        <w:t>Marcion</w:t>
      </w:r>
      <w:proofErr w:type="spellEnd"/>
      <w:r>
        <w:t xml:space="preserve"> was excommunicated (which means </w:t>
      </w:r>
      <w:r w:rsidRPr="00D90870">
        <w:rPr>
          <w:i/>
        </w:rPr>
        <w:t>out of communion</w:t>
      </w:r>
      <w:r>
        <w:t xml:space="preserve"> – literally, it is when a person is not able to receive the sacraments or participate in the community) in 144 A.D. because of these beliefs. </w:t>
      </w:r>
    </w:p>
    <w:p w:rsidR="004607C4" w:rsidRPr="004607C4" w:rsidRDefault="00D90870">
      <w:r>
        <w:t xml:space="preserve"> </w:t>
      </w:r>
    </w:p>
    <w:sectPr w:rsidR="004607C4" w:rsidRPr="004607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71" w:rsidRDefault="00C82B71" w:rsidP="00C82B71">
      <w:pPr>
        <w:spacing w:after="0" w:line="240" w:lineRule="auto"/>
      </w:pPr>
      <w:r>
        <w:separator/>
      </w:r>
    </w:p>
  </w:endnote>
  <w:endnote w:type="continuationSeparator" w:id="0">
    <w:p w:rsidR="00C82B71" w:rsidRDefault="00C82B71" w:rsidP="00C8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71" w:rsidRDefault="00C82B71" w:rsidP="00C82B71">
      <w:pPr>
        <w:spacing w:after="0" w:line="240" w:lineRule="auto"/>
      </w:pPr>
      <w:r>
        <w:separator/>
      </w:r>
    </w:p>
  </w:footnote>
  <w:footnote w:type="continuationSeparator" w:id="0">
    <w:p w:rsidR="00C82B71" w:rsidRDefault="00C82B71" w:rsidP="00C82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71" w:rsidRDefault="00C82B71" w:rsidP="00C82B71">
    <w:pPr>
      <w:pStyle w:val="Header"/>
    </w:pPr>
    <w:r>
      <w:t>Name ______________________________</w:t>
    </w:r>
    <w:r>
      <w:tab/>
    </w:r>
    <w:r>
      <w:tab/>
    </w:r>
    <w:proofErr w:type="spellStart"/>
    <w:r>
      <w:t>DeMeuse</w:t>
    </w:r>
    <w:proofErr w:type="spellEnd"/>
  </w:p>
  <w:p w:rsidR="00C82B71" w:rsidRDefault="00C82B71" w:rsidP="00C82B71">
    <w:pPr>
      <w:pStyle w:val="Header"/>
      <w:jc w:val="right"/>
    </w:pPr>
    <w:r>
      <w:t>AMDG</w:t>
    </w:r>
  </w:p>
  <w:p w:rsidR="00C82B71" w:rsidRDefault="00C8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47F"/>
    <w:multiLevelType w:val="hybridMultilevel"/>
    <w:tmpl w:val="70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01E38"/>
    <w:multiLevelType w:val="hybridMultilevel"/>
    <w:tmpl w:val="72408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C4"/>
    <w:rsid w:val="00390684"/>
    <w:rsid w:val="004607C4"/>
    <w:rsid w:val="005951F2"/>
    <w:rsid w:val="00634809"/>
    <w:rsid w:val="00AD0790"/>
    <w:rsid w:val="00C82B71"/>
    <w:rsid w:val="00CA5756"/>
    <w:rsid w:val="00D9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C4"/>
    <w:pPr>
      <w:ind w:left="720"/>
      <w:contextualSpacing/>
    </w:pPr>
  </w:style>
  <w:style w:type="paragraph" w:styleId="BalloonText">
    <w:name w:val="Balloon Text"/>
    <w:basedOn w:val="Normal"/>
    <w:link w:val="BalloonTextChar"/>
    <w:uiPriority w:val="99"/>
    <w:semiHidden/>
    <w:unhideWhenUsed/>
    <w:rsid w:val="00C8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71"/>
    <w:rPr>
      <w:rFonts w:ascii="Tahoma" w:hAnsi="Tahoma" w:cs="Tahoma"/>
      <w:sz w:val="16"/>
      <w:szCs w:val="16"/>
    </w:rPr>
  </w:style>
  <w:style w:type="paragraph" w:styleId="Header">
    <w:name w:val="header"/>
    <w:basedOn w:val="Normal"/>
    <w:link w:val="HeaderChar"/>
    <w:uiPriority w:val="99"/>
    <w:unhideWhenUsed/>
    <w:rsid w:val="00C8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71"/>
  </w:style>
  <w:style w:type="paragraph" w:styleId="Footer">
    <w:name w:val="footer"/>
    <w:basedOn w:val="Normal"/>
    <w:link w:val="FooterChar"/>
    <w:uiPriority w:val="99"/>
    <w:unhideWhenUsed/>
    <w:rsid w:val="00C8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C4"/>
    <w:pPr>
      <w:ind w:left="720"/>
      <w:contextualSpacing/>
    </w:pPr>
  </w:style>
  <w:style w:type="paragraph" w:styleId="BalloonText">
    <w:name w:val="Balloon Text"/>
    <w:basedOn w:val="Normal"/>
    <w:link w:val="BalloonTextChar"/>
    <w:uiPriority w:val="99"/>
    <w:semiHidden/>
    <w:unhideWhenUsed/>
    <w:rsid w:val="00C8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71"/>
    <w:rPr>
      <w:rFonts w:ascii="Tahoma" w:hAnsi="Tahoma" w:cs="Tahoma"/>
      <w:sz w:val="16"/>
      <w:szCs w:val="16"/>
    </w:rPr>
  </w:style>
  <w:style w:type="paragraph" w:styleId="Header">
    <w:name w:val="header"/>
    <w:basedOn w:val="Normal"/>
    <w:link w:val="HeaderChar"/>
    <w:uiPriority w:val="99"/>
    <w:unhideWhenUsed/>
    <w:rsid w:val="00C8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71"/>
  </w:style>
  <w:style w:type="paragraph" w:styleId="Footer">
    <w:name w:val="footer"/>
    <w:basedOn w:val="Normal"/>
    <w:link w:val="FooterChar"/>
    <w:uiPriority w:val="99"/>
    <w:unhideWhenUsed/>
    <w:rsid w:val="00C8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pedia.com/images/d/dc/Marcion.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5</cp:revision>
  <dcterms:created xsi:type="dcterms:W3CDTF">2011-08-09T23:17:00Z</dcterms:created>
  <dcterms:modified xsi:type="dcterms:W3CDTF">2011-08-09T23:37:00Z</dcterms:modified>
</cp:coreProperties>
</file>