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3" w:rsidRPr="00385D53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262626"/>
          <w:sz w:val="30"/>
          <w:szCs w:val="30"/>
        </w:rPr>
      </w:pPr>
      <w:r w:rsidRPr="00385D53">
        <w:rPr>
          <w:rFonts w:asciiTheme="majorHAnsi" w:hAnsiTheme="majorHAnsi" w:cs="Arial"/>
          <w:b/>
          <w:bCs/>
          <w:color w:val="262626"/>
          <w:sz w:val="30"/>
          <w:szCs w:val="30"/>
        </w:rPr>
        <w:t>Nicene Creed</w:t>
      </w:r>
      <w:r w:rsidR="00D145E3">
        <w:rPr>
          <w:rFonts w:asciiTheme="majorHAnsi" w:hAnsiTheme="majorHAnsi" w:cs="Arial"/>
          <w:b/>
          <w:bCs/>
          <w:color w:val="262626"/>
          <w:sz w:val="30"/>
          <w:szCs w:val="30"/>
        </w:rPr>
        <w:t xml:space="preserve"> – FILL IN THE BLANKS!</w:t>
      </w:r>
    </w:p>
    <w:p w:rsidR="00385D53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262626"/>
          <w:sz w:val="22"/>
          <w:szCs w:val="30"/>
        </w:rPr>
      </w:pPr>
    </w:p>
    <w:p w:rsidR="00385D53" w:rsidRPr="00385D53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262626"/>
          <w:sz w:val="22"/>
          <w:szCs w:val="30"/>
        </w:rPr>
      </w:pP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62626"/>
          <w:sz w:val="26"/>
          <w:szCs w:val="30"/>
        </w:rPr>
      </w:pPr>
      <w:r w:rsidRPr="00F07EF7">
        <w:rPr>
          <w:rFonts w:asciiTheme="majorHAnsi" w:hAnsiTheme="majorHAnsi" w:cs="Arial"/>
          <w:b/>
          <w:bCs/>
          <w:color w:val="262626"/>
          <w:sz w:val="26"/>
          <w:szCs w:val="30"/>
        </w:rPr>
        <w:t>I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believe in one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, the Father almighty,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maker of heaven and earth,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of all things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and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b/>
          <w:bCs/>
          <w:color w:val="262626"/>
          <w:sz w:val="26"/>
          <w:szCs w:val="30"/>
        </w:rPr>
        <w:t>I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believe in one Lord Jesus Christ,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the Only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Son of God,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born of the Father before all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God from God,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from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true God from true God,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begotten, not made, </w:t>
      </w:r>
      <w:r w:rsidR="00A926DA">
        <w:rPr>
          <w:rFonts w:asciiTheme="majorHAnsi" w:hAnsiTheme="majorHAnsi" w:cs="Arial"/>
          <w:b/>
          <w:bCs/>
          <w:color w:val="262626"/>
          <w:sz w:val="26"/>
          <w:szCs w:val="30"/>
        </w:rPr>
        <w:t>____________________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with the Father;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Through him all things were made.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For us men and for our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___________________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he came down from heaven,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and by the Holy Spirit was </w:t>
      </w:r>
      <w:r w:rsidR="00A926DA">
        <w:rPr>
          <w:rFonts w:asciiTheme="majorHAnsi" w:hAnsiTheme="majorHAnsi" w:cs="Arial"/>
          <w:b/>
          <w:bCs/>
          <w:color w:val="262626"/>
          <w:sz w:val="26"/>
          <w:szCs w:val="30"/>
        </w:rPr>
        <w:t>________________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of the Virgin Mary,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and became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For our sake he was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under Pontius Pilate,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he suffered death and was buried,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and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again on the third day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in accordance with the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He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into heaven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and is seated at the right hand of the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He will come again in glory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to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the living and the dead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and his kingdom will have no end.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b/>
          <w:bCs/>
          <w:color w:val="262626"/>
          <w:sz w:val="26"/>
          <w:szCs w:val="30"/>
        </w:rPr>
        <w:t>I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believe in the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 _____________________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the Lord, the giver of life,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who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from the Father and the Son,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>who with the Father and the Son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is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and glorified,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who has spoken through the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b/>
          <w:bCs/>
          <w:color w:val="262626"/>
          <w:sz w:val="26"/>
          <w:szCs w:val="30"/>
        </w:rPr>
        <w:t>I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believe in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,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,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>,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and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Church.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I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one baptism for the forgiveness of sins</w:t>
      </w:r>
    </w:p>
    <w:p w:rsidR="00385D53" w:rsidRPr="00F07EF7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and I look forward to the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___________________</w:t>
      </w:r>
    </w:p>
    <w:p w:rsidR="003A212F" w:rsidRPr="00F07EF7" w:rsidRDefault="00385D53" w:rsidP="00385D53">
      <w:pPr>
        <w:jc w:val="center"/>
        <w:rPr>
          <w:rFonts w:asciiTheme="majorHAnsi" w:hAnsiTheme="majorHAnsi"/>
          <w:sz w:val="26"/>
        </w:rPr>
      </w:pP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of the dead and the life of the </w:t>
      </w:r>
      <w:r w:rsidR="00A926DA">
        <w:rPr>
          <w:rFonts w:asciiTheme="majorHAnsi" w:hAnsiTheme="majorHAnsi" w:cs="Arial"/>
          <w:color w:val="262626"/>
          <w:sz w:val="26"/>
          <w:szCs w:val="30"/>
        </w:rPr>
        <w:t>___________________</w:t>
      </w:r>
      <w:r w:rsidRPr="00F07EF7">
        <w:rPr>
          <w:rFonts w:asciiTheme="majorHAnsi" w:hAnsiTheme="majorHAnsi" w:cs="Arial"/>
          <w:color w:val="262626"/>
          <w:sz w:val="26"/>
          <w:szCs w:val="30"/>
        </w:rPr>
        <w:t xml:space="preserve"> to come.</w:t>
      </w:r>
    </w:p>
    <w:sectPr w:rsidR="003A212F" w:rsidRPr="00F07EF7" w:rsidSect="00F07EF7">
      <w:headerReference w:type="default" r:id="rId4"/>
      <w:pgSz w:w="12240" w:h="15840"/>
      <w:pgMar w:top="14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53" w:rsidRPr="00385D53" w:rsidRDefault="00385D53" w:rsidP="00385D53">
    <w:pPr>
      <w:pStyle w:val="Header"/>
      <w:jc w:val="right"/>
      <w:rPr>
        <w:rFonts w:asciiTheme="majorHAnsi" w:hAnsiTheme="majorHAnsi"/>
      </w:rPr>
    </w:pPr>
    <w:r w:rsidRPr="00385D53">
      <w:rPr>
        <w:rFonts w:asciiTheme="majorHAnsi" w:hAnsiTheme="majorHAnsi"/>
      </w:rPr>
      <w:t>DeMeuse</w:t>
    </w:r>
  </w:p>
  <w:p w:rsidR="00385D53" w:rsidRPr="00385D53" w:rsidRDefault="00385D53" w:rsidP="00385D53">
    <w:pPr>
      <w:pStyle w:val="Header"/>
      <w:jc w:val="right"/>
      <w:rPr>
        <w:rFonts w:asciiTheme="majorHAnsi" w:hAnsiTheme="majorHAnsi"/>
      </w:rPr>
    </w:pPr>
    <w:r w:rsidRPr="00385D53">
      <w:rPr>
        <w:rFonts w:asciiTheme="majorHAnsi" w:hAnsiTheme="majorHAnsi"/>
      </w:rPr>
      <w:t>AMDG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5D53"/>
    <w:rsid w:val="002A3622"/>
    <w:rsid w:val="002F234F"/>
    <w:rsid w:val="00385D53"/>
    <w:rsid w:val="00A10ECB"/>
    <w:rsid w:val="00A926DA"/>
    <w:rsid w:val="00C85550"/>
    <w:rsid w:val="00D145E3"/>
    <w:rsid w:val="00F07EF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D53"/>
  </w:style>
  <w:style w:type="paragraph" w:styleId="Footer">
    <w:name w:val="footer"/>
    <w:basedOn w:val="Normal"/>
    <w:link w:val="FooterChar"/>
    <w:uiPriority w:val="99"/>
    <w:semiHidden/>
    <w:unhideWhenUsed/>
    <w:rsid w:val="00385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Macintosh Word</Application>
  <DocSecurity>0</DocSecurity>
  <Lines>10</Lines>
  <Paragraphs>2</Paragraphs>
  <ScaleCrop>false</ScaleCrop>
  <Company>Creighton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5</cp:revision>
  <dcterms:created xsi:type="dcterms:W3CDTF">2011-10-17T15:14:00Z</dcterms:created>
  <dcterms:modified xsi:type="dcterms:W3CDTF">2014-11-05T18:12:00Z</dcterms:modified>
</cp:coreProperties>
</file>