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43B0" w:rsidRDefault="0064079A">
      <w:pPr>
        <w:spacing w:before="280" w:line="240" w:lineRule="auto"/>
        <w:jc w:val="center"/>
      </w:pPr>
      <w:bookmarkStart w:id="0" w:name="_GoBack"/>
      <w:bookmarkEnd w:id="0"/>
      <w:r>
        <w:rPr>
          <w:b/>
          <w:sz w:val="28"/>
          <w:szCs w:val="28"/>
        </w:rPr>
        <w:t>Prayers &amp; Teachings of the Church Requirements</w:t>
      </w:r>
    </w:p>
    <w:p w:rsidR="008643B0" w:rsidRDefault="0064079A">
      <w:pPr>
        <w:spacing w:before="280" w:line="240" w:lineRule="auto"/>
        <w:jc w:val="center"/>
      </w:pPr>
      <w:r>
        <w:rPr>
          <w:b/>
          <w:sz w:val="28"/>
          <w:szCs w:val="28"/>
        </w:rPr>
        <w:t>2015-2016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Sign of the Cross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Glory Be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Grace before Meals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Grade Prayers: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Our Father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Hail Mary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Ten Commandments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Act of Contrition 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b/>
          <w:sz w:val="20"/>
          <w:szCs w:val="20"/>
          <w:vertAlign w:val="superscript"/>
        </w:rPr>
        <w:t>rd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- 2nd Grade Prayers: 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Apostles' Creed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Parts of the Mass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The Last Four Things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1st - 3rd Grade Prayers: PLUS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Beatitudes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Liturgical Year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Two Great Commandments</w:t>
      </w:r>
      <w:r>
        <w:rPr>
          <w:sz w:val="20"/>
          <w:szCs w:val="20"/>
        </w:rPr>
        <w:t xml:space="preserve"> 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- 4th Grade Prayers: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Seven Sacraments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Mysteries of the Rosary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</w:t>
      </w:r>
      <w:r>
        <w:rPr>
          <w:sz w:val="20"/>
          <w:szCs w:val="20"/>
        </w:rPr>
        <w:t xml:space="preserve">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- 5th Grade Prayers: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Hail, Holy Queen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Memorare</w:t>
      </w:r>
      <w:proofErr w:type="spellEnd"/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St. Michael the Archangel 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7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1st - 6th Grade Prayer: PLUS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Stations of the Cross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Holy Days of Obligation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8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- 7th Grade Prayers: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Marks of the Church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Cardinal Virtues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Theological Virtues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Anima Christi 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9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</w:t>
      </w:r>
      <w:r>
        <w:rPr>
          <w:sz w:val="20"/>
          <w:szCs w:val="20"/>
        </w:rPr>
        <w:t xml:space="preserve">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- 8th Grade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Corporal Works of Mercy  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Spiritual Works of Mercy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- 9th Grade Prayers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Precepts of the Church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Gifts of the Holy Spirit </w:t>
      </w:r>
    </w:p>
    <w:p w:rsidR="008643B0" w:rsidRDefault="0064079A">
      <w:pPr>
        <w:numPr>
          <w:ilvl w:val="0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b/>
          <w:sz w:val="20"/>
          <w:szCs w:val="20"/>
        </w:rPr>
        <w:t>11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Grade: </w:t>
      </w:r>
    </w:p>
    <w:p w:rsidR="008643B0" w:rsidRDefault="0064079A">
      <w:pPr>
        <w:numPr>
          <w:ilvl w:val="1"/>
          <w:numId w:val="1"/>
        </w:numPr>
        <w:spacing w:before="28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1st - 10th Grade Prayers PLUS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Fruits of the Holy Spirit</w:t>
      </w:r>
    </w:p>
    <w:p w:rsidR="008643B0" w:rsidRDefault="0064079A">
      <w:pPr>
        <w:numPr>
          <w:ilvl w:val="2"/>
          <w:numId w:val="1"/>
        </w:numPr>
        <w:spacing w:before="280" w:line="240" w:lineRule="auto"/>
        <w:ind w:hanging="36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Seven Capital Sins &amp; The Corresponding Virtues </w:t>
      </w:r>
    </w:p>
    <w:p w:rsidR="008643B0" w:rsidRDefault="008643B0">
      <w:pPr>
        <w:spacing w:before="280" w:line="240" w:lineRule="auto"/>
      </w:pPr>
    </w:p>
    <w:sectPr w:rsidR="008643B0">
      <w:footerReference w:type="default" r:id="rId8"/>
      <w:footerReference w:type="first" r:id="rId9"/>
      <w:pgSz w:w="12240" w:h="15840"/>
      <w:pgMar w:top="576" w:right="1152" w:bottom="576" w:left="115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079A">
      <w:pPr>
        <w:spacing w:line="240" w:lineRule="auto"/>
      </w:pPr>
      <w:r>
        <w:separator/>
      </w:r>
    </w:p>
  </w:endnote>
  <w:endnote w:type="continuationSeparator" w:id="0">
    <w:p w:rsidR="00000000" w:rsidRDefault="00640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0" w:rsidRDefault="0064079A">
    <w:pPr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3B0" w:rsidRDefault="008643B0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079A">
      <w:pPr>
        <w:spacing w:line="240" w:lineRule="auto"/>
      </w:pPr>
      <w:r>
        <w:separator/>
      </w:r>
    </w:p>
  </w:footnote>
  <w:footnote w:type="continuationSeparator" w:id="0">
    <w:p w:rsidR="00000000" w:rsidRDefault="006407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56B8"/>
    <w:multiLevelType w:val="multilevel"/>
    <w:tmpl w:val="343AFD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43B0"/>
    <w:rsid w:val="0064079A"/>
    <w:rsid w:val="0086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Schuette</cp:lastModifiedBy>
  <cp:revision>2</cp:revision>
  <dcterms:created xsi:type="dcterms:W3CDTF">2016-01-26T16:46:00Z</dcterms:created>
  <dcterms:modified xsi:type="dcterms:W3CDTF">2016-01-26T16:46:00Z</dcterms:modified>
</cp:coreProperties>
</file>